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C7" w:rsidRPr="009F70E1" w:rsidRDefault="001D47C7" w:rsidP="001D47C7">
      <w:pPr>
        <w:jc w:val="center"/>
        <w:rPr>
          <w:b/>
          <w:sz w:val="28"/>
        </w:rPr>
      </w:pPr>
      <w:r w:rsidRPr="009F70E1">
        <w:rPr>
          <w:b/>
          <w:sz w:val="28"/>
        </w:rPr>
        <w:t xml:space="preserve">Паспорт пищеблока </w:t>
      </w:r>
    </w:p>
    <w:p w:rsidR="008E6F64" w:rsidRPr="009F70E1" w:rsidRDefault="001D47C7" w:rsidP="001D47C7">
      <w:pPr>
        <w:jc w:val="center"/>
        <w:rPr>
          <w:b/>
          <w:sz w:val="28"/>
        </w:rPr>
      </w:pPr>
      <w:r w:rsidRPr="009F70E1">
        <w:rPr>
          <w:b/>
          <w:sz w:val="28"/>
        </w:rPr>
        <w:t xml:space="preserve">ГБОУ «СОШ № 1 </w:t>
      </w:r>
      <w:proofErr w:type="spellStart"/>
      <w:r w:rsidRPr="009F70E1">
        <w:rPr>
          <w:b/>
          <w:sz w:val="28"/>
        </w:rPr>
        <w:t>с.п</w:t>
      </w:r>
      <w:proofErr w:type="gramStart"/>
      <w:r w:rsidRPr="009F70E1">
        <w:rPr>
          <w:b/>
          <w:sz w:val="28"/>
        </w:rPr>
        <w:t>.С</w:t>
      </w:r>
      <w:proofErr w:type="gramEnd"/>
      <w:r w:rsidRPr="009F70E1">
        <w:rPr>
          <w:b/>
          <w:sz w:val="28"/>
        </w:rPr>
        <w:t>урхахи</w:t>
      </w:r>
      <w:proofErr w:type="spellEnd"/>
      <w:r w:rsidRPr="009F70E1">
        <w:rPr>
          <w:b/>
          <w:sz w:val="28"/>
        </w:rPr>
        <w:t xml:space="preserve">» </w:t>
      </w:r>
    </w:p>
    <w:p w:rsidR="00EB1D57" w:rsidRDefault="00EB1D57" w:rsidP="009F70E1">
      <w:pPr>
        <w:spacing w:after="0" w:line="240" w:lineRule="auto"/>
      </w:pPr>
      <w:r>
        <w:t xml:space="preserve"> </w:t>
      </w:r>
    </w:p>
    <w:p w:rsidR="00EB1D57" w:rsidRDefault="00EB1D57" w:rsidP="009F70E1">
      <w:pPr>
        <w:spacing w:after="0" w:line="240" w:lineRule="auto"/>
      </w:pPr>
      <w:r>
        <w:t xml:space="preserve">Наименование школы: ГБОУ «СОШ № 1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Сурхахи</w:t>
      </w:r>
      <w:proofErr w:type="spellEnd"/>
      <w:r>
        <w:t>»</w:t>
      </w:r>
    </w:p>
    <w:p w:rsidR="00EB1D57" w:rsidRDefault="00EB1D57" w:rsidP="009F70E1">
      <w:pPr>
        <w:spacing w:after="0" w:line="240" w:lineRule="auto"/>
      </w:pPr>
      <w:r>
        <w:t>Год строительства: 1961г.</w:t>
      </w:r>
    </w:p>
    <w:p w:rsidR="00EB1D57" w:rsidRDefault="00EB1D57" w:rsidP="009F70E1">
      <w:pPr>
        <w:spacing w:after="0" w:line="240" w:lineRule="auto"/>
      </w:pPr>
      <w:r>
        <w:t xml:space="preserve">Помещение столовой: типовое </w:t>
      </w:r>
    </w:p>
    <w:p w:rsidR="00EB1D57" w:rsidRDefault="00EB1D57" w:rsidP="009F70E1">
      <w:pPr>
        <w:spacing w:after="0" w:line="240" w:lineRule="auto"/>
        <w:rPr>
          <w:vertAlign w:val="superscript"/>
        </w:rPr>
      </w:pPr>
      <w:r>
        <w:t>Площадь</w:t>
      </w:r>
      <w:proofErr w:type="gramStart"/>
      <w:r>
        <w:t xml:space="preserve"> :</w:t>
      </w:r>
      <w:proofErr w:type="gramEnd"/>
      <w:r>
        <w:t>50,3м</w:t>
      </w:r>
      <w:r w:rsidRPr="00EB1D57">
        <w:rPr>
          <w:vertAlign w:val="superscript"/>
        </w:rPr>
        <w:t>2</w:t>
      </w:r>
    </w:p>
    <w:p w:rsidR="00EB1D57" w:rsidRDefault="005B3C43" w:rsidP="009F70E1">
      <w:pPr>
        <w:spacing w:after="0" w:line="240" w:lineRule="auto"/>
      </w:pPr>
      <w:r>
        <w:t>Проектная мощность</w:t>
      </w:r>
      <w:proofErr w:type="gramStart"/>
      <w:r>
        <w:t xml:space="preserve"> :</w:t>
      </w:r>
      <w:proofErr w:type="gramEnd"/>
      <w:r>
        <w:t xml:space="preserve"> 70</w:t>
      </w:r>
      <w:r w:rsidR="00EB1D57">
        <w:t xml:space="preserve">  посадочных мест</w:t>
      </w:r>
    </w:p>
    <w:p w:rsidR="00EB1D57" w:rsidRDefault="00EB1D57" w:rsidP="009F70E1">
      <w:pPr>
        <w:spacing w:after="0" w:line="240" w:lineRule="auto"/>
      </w:pPr>
      <w:r>
        <w:t>Фактически: 64 посадочных мест</w:t>
      </w:r>
    </w:p>
    <w:p w:rsidR="00EB1D57" w:rsidRDefault="00EB1D57" w:rsidP="009F70E1">
      <w:pPr>
        <w:spacing w:after="0" w:line="240" w:lineRule="auto"/>
      </w:pPr>
      <w:r>
        <w:t>Дата проведения последнего капитального ремонта</w:t>
      </w:r>
      <w:proofErr w:type="gramStart"/>
      <w:r>
        <w:t xml:space="preserve"> :</w:t>
      </w:r>
      <w:proofErr w:type="gramEnd"/>
      <w:r>
        <w:t xml:space="preserve"> была проведена реконструкция 2020г.</w:t>
      </w:r>
    </w:p>
    <w:p w:rsidR="00EB1D57" w:rsidRDefault="00EB1D57" w:rsidP="009F70E1">
      <w:pPr>
        <w:spacing w:after="0" w:line="240" w:lineRule="auto"/>
      </w:pPr>
      <w:r>
        <w:t>Водоснабжение – центральное</w:t>
      </w:r>
    </w:p>
    <w:p w:rsidR="00EB1D57" w:rsidRDefault="00EB1D57" w:rsidP="009F70E1">
      <w:pPr>
        <w:spacing w:after="0" w:line="240" w:lineRule="auto"/>
      </w:pPr>
      <w:r>
        <w:t xml:space="preserve">Канализация – </w:t>
      </w:r>
      <w:proofErr w:type="gramStart"/>
      <w:r>
        <w:t>автономное</w:t>
      </w:r>
      <w:proofErr w:type="gramEnd"/>
    </w:p>
    <w:p w:rsidR="00EB1D57" w:rsidRDefault="00EB1D57" w:rsidP="009F70E1">
      <w:pPr>
        <w:spacing w:after="0" w:line="240" w:lineRule="auto"/>
      </w:pPr>
      <w:r>
        <w:t xml:space="preserve">Отопление – автономное </w:t>
      </w:r>
    </w:p>
    <w:p w:rsidR="00EB1D57" w:rsidRDefault="00EB1D57" w:rsidP="00EB1D57"/>
    <w:p w:rsidR="00EB1D57" w:rsidRPr="009F70E1" w:rsidRDefault="00EB1D57" w:rsidP="00EB1D57">
      <w:pPr>
        <w:rPr>
          <w:b/>
          <w:sz w:val="24"/>
        </w:rPr>
      </w:pPr>
      <w:r w:rsidRPr="009F70E1">
        <w:rPr>
          <w:b/>
          <w:sz w:val="24"/>
        </w:rPr>
        <w:t>Перечень кухонного оборудования</w:t>
      </w:r>
      <w:proofErr w:type="gramStart"/>
      <w:r w:rsidRPr="009F70E1">
        <w:rPr>
          <w:b/>
          <w:sz w:val="24"/>
        </w:rPr>
        <w:t xml:space="preserve"> :</w:t>
      </w:r>
      <w:proofErr w:type="gramEnd"/>
    </w:p>
    <w:p w:rsidR="00EB1D57" w:rsidRDefault="00EB1D57" w:rsidP="009F70E1">
      <w:pPr>
        <w:spacing w:after="0" w:line="240" w:lineRule="auto"/>
      </w:pPr>
      <w:r>
        <w:t xml:space="preserve">  - холодильник  -1</w:t>
      </w:r>
    </w:p>
    <w:p w:rsidR="00EB1D57" w:rsidRDefault="00EB1D57" w:rsidP="009F70E1">
      <w:pPr>
        <w:spacing w:after="0" w:line="240" w:lineRule="auto"/>
      </w:pPr>
      <w:r>
        <w:t xml:space="preserve">  - электроплиты с четырьмя нагревателями – 2 шт.</w:t>
      </w:r>
    </w:p>
    <w:p w:rsidR="00EB1D57" w:rsidRDefault="00EB1D57" w:rsidP="009F70E1">
      <w:pPr>
        <w:spacing w:after="0" w:line="240" w:lineRule="auto"/>
      </w:pPr>
      <w:r>
        <w:t xml:space="preserve">  - столы разделочные –</w:t>
      </w:r>
      <w:r w:rsidR="00922DAB">
        <w:t xml:space="preserve"> 1шт.</w:t>
      </w:r>
    </w:p>
    <w:p w:rsidR="00EB1D57" w:rsidRDefault="00EB1D57" w:rsidP="009F70E1">
      <w:pPr>
        <w:spacing w:after="0" w:line="240" w:lineRule="auto"/>
      </w:pPr>
      <w:r>
        <w:t xml:space="preserve">  - стол для теста – </w:t>
      </w:r>
      <w:r w:rsidR="00922DAB">
        <w:t>1 шт.</w:t>
      </w:r>
    </w:p>
    <w:p w:rsidR="00EB1D57" w:rsidRDefault="00EB1D57" w:rsidP="009F70E1">
      <w:pPr>
        <w:spacing w:after="0" w:line="240" w:lineRule="auto"/>
      </w:pPr>
      <w:r>
        <w:t xml:space="preserve">  - мойки –</w:t>
      </w:r>
      <w:r w:rsidR="00922DAB">
        <w:t xml:space="preserve"> 1шт.</w:t>
      </w:r>
    </w:p>
    <w:p w:rsidR="00EB1D57" w:rsidRDefault="00EB1D57" w:rsidP="009F70E1">
      <w:pPr>
        <w:spacing w:after="0" w:line="240" w:lineRule="auto"/>
      </w:pPr>
      <w:r>
        <w:t xml:space="preserve">  - электрический бойлер – 1 шт.</w:t>
      </w:r>
    </w:p>
    <w:p w:rsidR="00EB1D57" w:rsidRDefault="00EB1D57" w:rsidP="009F70E1">
      <w:pPr>
        <w:spacing w:after="0" w:line="240" w:lineRule="auto"/>
      </w:pPr>
      <w:r>
        <w:t xml:space="preserve">  - бак для воды – 1шт.</w:t>
      </w:r>
    </w:p>
    <w:p w:rsidR="00EB1D57" w:rsidRDefault="00EB1D57" w:rsidP="009F70E1">
      <w:pPr>
        <w:spacing w:after="0" w:line="240" w:lineRule="auto"/>
      </w:pPr>
      <w:r>
        <w:t xml:space="preserve">  - ванна моечная – 2шт.</w:t>
      </w:r>
    </w:p>
    <w:p w:rsidR="00EB1D57" w:rsidRDefault="00EB1D57" w:rsidP="009F70E1">
      <w:pPr>
        <w:spacing w:after="0" w:line="240" w:lineRule="auto"/>
      </w:pPr>
      <w:r>
        <w:t xml:space="preserve">  - стол вставка – 2шт.</w:t>
      </w:r>
    </w:p>
    <w:p w:rsidR="00EB1D57" w:rsidRDefault="00EB1D57" w:rsidP="009F70E1">
      <w:pPr>
        <w:spacing w:after="0" w:line="240" w:lineRule="auto"/>
      </w:pPr>
      <w:r>
        <w:t xml:space="preserve">  - стол производственный </w:t>
      </w:r>
      <w:r w:rsidR="0078286D">
        <w:t>–</w:t>
      </w:r>
      <w:r>
        <w:t xml:space="preserve"> </w:t>
      </w:r>
      <w:r w:rsidR="0078286D">
        <w:t>1шт.</w:t>
      </w:r>
    </w:p>
    <w:p w:rsidR="0078286D" w:rsidRDefault="0078286D" w:rsidP="009F70E1">
      <w:pPr>
        <w:spacing w:after="0" w:line="240" w:lineRule="auto"/>
      </w:pPr>
      <w:r>
        <w:t xml:space="preserve">  - стол производственный с мойкой – 1шт.</w:t>
      </w:r>
    </w:p>
    <w:p w:rsidR="0078286D" w:rsidRDefault="0078286D" w:rsidP="009F70E1">
      <w:pPr>
        <w:spacing w:after="0" w:line="240" w:lineRule="auto"/>
      </w:pPr>
      <w:r>
        <w:t xml:space="preserve">  - стол-тумба – 1шт.</w:t>
      </w:r>
    </w:p>
    <w:p w:rsidR="0078286D" w:rsidRDefault="0078286D" w:rsidP="009F70E1">
      <w:pPr>
        <w:spacing w:after="0" w:line="240" w:lineRule="auto"/>
      </w:pPr>
      <w:r>
        <w:t xml:space="preserve">  - шкаф-купе – 1шт.</w:t>
      </w:r>
    </w:p>
    <w:p w:rsidR="0078286D" w:rsidRDefault="0078286D" w:rsidP="009F70E1">
      <w:pPr>
        <w:spacing w:after="0" w:line="240" w:lineRule="auto"/>
      </w:pPr>
      <w:r>
        <w:t xml:space="preserve">  - мясорубка – 1шт.</w:t>
      </w:r>
    </w:p>
    <w:p w:rsidR="0078286D" w:rsidRDefault="0078286D" w:rsidP="009F70E1">
      <w:pPr>
        <w:spacing w:after="0" w:line="240" w:lineRule="auto"/>
      </w:pPr>
      <w:r>
        <w:t xml:space="preserve">  - стол для грязной посуды – 1шт.</w:t>
      </w:r>
    </w:p>
    <w:p w:rsidR="0078286D" w:rsidRDefault="0078286D" w:rsidP="009F70E1">
      <w:pPr>
        <w:spacing w:after="0" w:line="240" w:lineRule="auto"/>
      </w:pPr>
      <w:r>
        <w:t xml:space="preserve">  - стол для чистой посуды – 1шт.</w:t>
      </w:r>
    </w:p>
    <w:p w:rsidR="0078286D" w:rsidRDefault="0078286D" w:rsidP="009F70E1">
      <w:pPr>
        <w:spacing w:after="0" w:line="240" w:lineRule="auto"/>
      </w:pPr>
      <w:r>
        <w:t xml:space="preserve">  - ванна двухсекционная – 1 шт.</w:t>
      </w:r>
    </w:p>
    <w:p w:rsidR="0078286D" w:rsidRDefault="0078286D" w:rsidP="009F70E1">
      <w:pPr>
        <w:spacing w:after="0" w:line="240" w:lineRule="auto"/>
      </w:pPr>
      <w:r>
        <w:t xml:space="preserve">  - стеллаж кухонный – 1шт.</w:t>
      </w:r>
    </w:p>
    <w:p w:rsidR="0078286D" w:rsidRDefault="0078286D" w:rsidP="009F70E1">
      <w:pPr>
        <w:spacing w:after="0" w:line="240" w:lineRule="auto"/>
      </w:pPr>
      <w:r>
        <w:t xml:space="preserve">  - ларь для хлеба – 1шт.</w:t>
      </w:r>
    </w:p>
    <w:p w:rsidR="0078286D" w:rsidRDefault="0078286D" w:rsidP="009F70E1">
      <w:pPr>
        <w:spacing w:after="0" w:line="240" w:lineRule="auto"/>
      </w:pPr>
      <w:r>
        <w:t xml:space="preserve">  - подтоварник – 1шт.</w:t>
      </w:r>
    </w:p>
    <w:p w:rsidR="0078286D" w:rsidRDefault="0078286D" w:rsidP="009F70E1">
      <w:pPr>
        <w:spacing w:after="0" w:line="240" w:lineRule="auto"/>
      </w:pPr>
      <w:r>
        <w:t xml:space="preserve">  - холодильник – 1шт.</w:t>
      </w:r>
    </w:p>
    <w:p w:rsidR="0078286D" w:rsidRDefault="0078286D" w:rsidP="009F70E1">
      <w:pPr>
        <w:spacing w:after="0" w:line="240" w:lineRule="auto"/>
      </w:pPr>
      <w:r>
        <w:t xml:space="preserve">  - стол обеденный  6-ти местный – 9шт.</w:t>
      </w:r>
    </w:p>
    <w:p w:rsidR="0078286D" w:rsidRDefault="0078286D" w:rsidP="009F70E1">
      <w:pPr>
        <w:spacing w:after="0" w:line="240" w:lineRule="auto"/>
      </w:pPr>
      <w:r>
        <w:t xml:space="preserve">  - стол обеденный 4-х местный – 5 шт.</w:t>
      </w:r>
    </w:p>
    <w:p w:rsidR="00202C4B" w:rsidRDefault="00202C4B" w:rsidP="009F70E1">
      <w:pPr>
        <w:spacing w:after="0" w:line="240" w:lineRule="auto"/>
      </w:pPr>
      <w:r>
        <w:t xml:space="preserve">  - стулья - 70</w:t>
      </w:r>
    </w:p>
    <w:p w:rsidR="0078286D" w:rsidRDefault="0078286D" w:rsidP="009F70E1">
      <w:pPr>
        <w:spacing w:after="0" w:line="240" w:lineRule="auto"/>
      </w:pPr>
      <w:r>
        <w:t xml:space="preserve">  - весы механические – 1шт.</w:t>
      </w:r>
    </w:p>
    <w:p w:rsidR="0078286D" w:rsidRDefault="0078286D" w:rsidP="009F70E1">
      <w:pPr>
        <w:spacing w:after="0" w:line="240" w:lineRule="auto"/>
      </w:pPr>
      <w:r>
        <w:t xml:space="preserve">  - весы электрические – 1шт.</w:t>
      </w:r>
    </w:p>
    <w:p w:rsidR="0078286D" w:rsidRDefault="0078286D" w:rsidP="009F70E1">
      <w:pPr>
        <w:spacing w:after="0" w:line="240" w:lineRule="auto"/>
      </w:pPr>
      <w:r>
        <w:t xml:space="preserve">  - отсос местный вентиляционный – 1шт.</w:t>
      </w:r>
    </w:p>
    <w:p w:rsidR="0078286D" w:rsidRDefault="0078286D" w:rsidP="009F70E1">
      <w:pPr>
        <w:spacing w:after="0" w:line="240" w:lineRule="auto"/>
      </w:pPr>
      <w:r>
        <w:t xml:space="preserve">  - плита электрическая с жарочным шкафом – 2шт.</w:t>
      </w:r>
    </w:p>
    <w:p w:rsidR="0078286D" w:rsidRDefault="0078286D" w:rsidP="009F70E1">
      <w:pPr>
        <w:spacing w:after="0" w:line="240" w:lineRule="auto"/>
      </w:pPr>
      <w:r>
        <w:t xml:space="preserve">  - котел пищеварочный – 1шт.</w:t>
      </w:r>
    </w:p>
    <w:p w:rsidR="0078286D" w:rsidRDefault="0078286D" w:rsidP="009F70E1">
      <w:pPr>
        <w:spacing w:after="0" w:line="240" w:lineRule="auto"/>
      </w:pPr>
      <w:r>
        <w:t xml:space="preserve">  - линия раздачи питания  в составе:</w:t>
      </w:r>
    </w:p>
    <w:p w:rsidR="0078286D" w:rsidRDefault="0078286D" w:rsidP="009F70E1">
      <w:pPr>
        <w:spacing w:after="0" w:line="240" w:lineRule="auto"/>
      </w:pPr>
      <w:r>
        <w:t xml:space="preserve">   </w:t>
      </w:r>
      <w:r w:rsidR="00202C4B">
        <w:t xml:space="preserve"> </w:t>
      </w:r>
      <w:r>
        <w:t xml:space="preserve"> охлаждающий стол – 1шт.</w:t>
      </w:r>
    </w:p>
    <w:p w:rsidR="0078286D" w:rsidRDefault="0078286D" w:rsidP="009F70E1">
      <w:pPr>
        <w:spacing w:after="0" w:line="240" w:lineRule="auto"/>
      </w:pPr>
      <w:r>
        <w:t xml:space="preserve">   </w:t>
      </w:r>
      <w:r w:rsidR="00202C4B">
        <w:t xml:space="preserve"> </w:t>
      </w:r>
      <w:r>
        <w:t xml:space="preserve"> мармит вторых блюд – 1шт.</w:t>
      </w:r>
    </w:p>
    <w:p w:rsidR="0078286D" w:rsidRDefault="0078286D" w:rsidP="009F70E1">
      <w:pPr>
        <w:spacing w:after="0" w:line="240" w:lineRule="auto"/>
      </w:pPr>
      <w:r>
        <w:t xml:space="preserve">   </w:t>
      </w:r>
      <w:r w:rsidR="00202C4B">
        <w:t xml:space="preserve"> </w:t>
      </w:r>
      <w:r>
        <w:t xml:space="preserve"> мармит первых блюд – 1шт.</w:t>
      </w:r>
    </w:p>
    <w:p w:rsidR="0078286D" w:rsidRDefault="0078286D" w:rsidP="009F70E1">
      <w:pPr>
        <w:spacing w:after="0" w:line="240" w:lineRule="auto"/>
      </w:pPr>
      <w:r>
        <w:t xml:space="preserve">  </w:t>
      </w:r>
      <w:r w:rsidR="00202C4B">
        <w:t xml:space="preserve"> </w:t>
      </w:r>
      <w:r>
        <w:t xml:space="preserve">  нейтральный стол – 1шт.</w:t>
      </w:r>
    </w:p>
    <w:p w:rsidR="0078286D" w:rsidRDefault="0078286D" w:rsidP="009F70E1">
      <w:pPr>
        <w:spacing w:after="0" w:line="240" w:lineRule="auto"/>
      </w:pPr>
      <w:r>
        <w:t xml:space="preserve">   </w:t>
      </w:r>
      <w:r w:rsidR="00202C4B">
        <w:t xml:space="preserve">  </w:t>
      </w:r>
      <w:proofErr w:type="gramStart"/>
      <w:r>
        <w:t>стол</w:t>
      </w:r>
      <w:proofErr w:type="gramEnd"/>
      <w:r>
        <w:t xml:space="preserve"> охлаждаемый со стеклянной витриной  – 1шт.</w:t>
      </w:r>
    </w:p>
    <w:p w:rsidR="00EB1D57" w:rsidRDefault="00EB1D57" w:rsidP="00EB1D57"/>
    <w:p w:rsidR="00922DAB" w:rsidRDefault="00922DAB" w:rsidP="00EB1D57"/>
    <w:p w:rsidR="00202C4B" w:rsidRDefault="00EB1D57" w:rsidP="00EB1D57">
      <w:pPr>
        <w:rPr>
          <w:b/>
          <w:sz w:val="24"/>
        </w:rPr>
      </w:pPr>
      <w:r w:rsidRPr="009F70E1">
        <w:rPr>
          <w:b/>
          <w:sz w:val="24"/>
        </w:rPr>
        <w:lastRenderedPageBreak/>
        <w:t>Столовая посуда</w:t>
      </w:r>
      <w:r w:rsidR="00202C4B">
        <w:rPr>
          <w:b/>
          <w:sz w:val="24"/>
        </w:rPr>
        <w:t>:</w:t>
      </w:r>
      <w:bookmarkStart w:id="0" w:name="_GoBack"/>
      <w:bookmarkEnd w:id="0"/>
    </w:p>
    <w:p w:rsidR="00EB1D57" w:rsidRDefault="00EB1D57" w:rsidP="00922DAB">
      <w:pPr>
        <w:spacing w:after="0" w:line="240" w:lineRule="auto"/>
      </w:pPr>
      <w:r w:rsidRPr="009F70E1">
        <w:rPr>
          <w:b/>
          <w:sz w:val="24"/>
        </w:rPr>
        <w:t xml:space="preserve">  </w:t>
      </w:r>
      <w:r w:rsidR="00922DAB">
        <w:rPr>
          <w:b/>
        </w:rPr>
        <w:t xml:space="preserve"> </w:t>
      </w:r>
      <w:r w:rsidR="00202C4B">
        <w:rPr>
          <w:b/>
        </w:rPr>
        <w:t>-</w:t>
      </w:r>
      <w:r w:rsidR="00202C4B" w:rsidRPr="00202C4B">
        <w:t xml:space="preserve"> кастрюли</w:t>
      </w:r>
      <w:r w:rsidR="00202C4B">
        <w:rPr>
          <w:b/>
        </w:rPr>
        <w:t xml:space="preserve"> </w:t>
      </w:r>
      <w:r w:rsidR="00202C4B" w:rsidRPr="00202C4B">
        <w:t>– 3шт.</w:t>
      </w:r>
    </w:p>
    <w:p w:rsidR="00202C4B" w:rsidRDefault="00202C4B" w:rsidP="00922DAB">
      <w:pPr>
        <w:spacing w:after="0" w:line="240" w:lineRule="auto"/>
      </w:pPr>
      <w:r>
        <w:t xml:space="preserve">  - доски разделочные – 5 шт.</w:t>
      </w:r>
    </w:p>
    <w:p w:rsidR="00202C4B" w:rsidRDefault="00202C4B" w:rsidP="00922DAB">
      <w:pPr>
        <w:spacing w:after="0" w:line="240" w:lineRule="auto"/>
      </w:pPr>
      <w:r>
        <w:t xml:space="preserve">  - тарелки – 70 шт.</w:t>
      </w:r>
    </w:p>
    <w:p w:rsidR="00202C4B" w:rsidRDefault="00202C4B" w:rsidP="00922DAB">
      <w:pPr>
        <w:spacing w:after="0" w:line="240" w:lineRule="auto"/>
      </w:pPr>
      <w:r>
        <w:t xml:space="preserve">  - ложки столовые  – 70шт.</w:t>
      </w:r>
    </w:p>
    <w:p w:rsidR="00202C4B" w:rsidRDefault="00202C4B" w:rsidP="00922DAB">
      <w:pPr>
        <w:spacing w:after="0" w:line="240" w:lineRule="auto"/>
      </w:pPr>
      <w:r>
        <w:t xml:space="preserve">  - ложки чайные – 70 шт.</w:t>
      </w:r>
    </w:p>
    <w:p w:rsidR="00202C4B" w:rsidRDefault="00202C4B" w:rsidP="00922DAB">
      <w:pPr>
        <w:spacing w:after="0" w:line="240" w:lineRule="auto"/>
      </w:pPr>
      <w:r>
        <w:t xml:space="preserve">  - вилки – 70 шт.</w:t>
      </w:r>
    </w:p>
    <w:p w:rsidR="00202C4B" w:rsidRDefault="00202C4B" w:rsidP="00922DAB">
      <w:pPr>
        <w:spacing w:after="0" w:line="240" w:lineRule="auto"/>
      </w:pPr>
      <w:r>
        <w:t xml:space="preserve">  - ножи – 5 шт.</w:t>
      </w:r>
    </w:p>
    <w:p w:rsidR="00202C4B" w:rsidRDefault="00202C4B" w:rsidP="00922DAB">
      <w:pPr>
        <w:spacing w:after="0" w:line="240" w:lineRule="auto"/>
      </w:pPr>
      <w:r>
        <w:t xml:space="preserve">  - стаканы – 70шт.</w:t>
      </w:r>
    </w:p>
    <w:p w:rsidR="00202C4B" w:rsidRDefault="00202C4B" w:rsidP="00922DAB">
      <w:pPr>
        <w:spacing w:after="0" w:line="240" w:lineRule="auto"/>
      </w:pPr>
      <w:r>
        <w:t xml:space="preserve">  - ведра – 5 шт.</w:t>
      </w:r>
    </w:p>
    <w:p w:rsidR="00922DAB" w:rsidRDefault="00922DAB" w:rsidP="00922DAB">
      <w:pPr>
        <w:spacing w:after="0" w:line="240" w:lineRule="auto"/>
      </w:pPr>
    </w:p>
    <w:p w:rsidR="00922DAB" w:rsidRDefault="00922DAB" w:rsidP="00922DAB">
      <w:pPr>
        <w:spacing w:after="0" w:line="240" w:lineRule="auto"/>
      </w:pPr>
    </w:p>
    <w:p w:rsidR="00202C4B" w:rsidRPr="00922DAB" w:rsidRDefault="00202C4B" w:rsidP="00EB1D57">
      <w:pPr>
        <w:rPr>
          <w:b/>
          <w:sz w:val="24"/>
        </w:rPr>
      </w:pPr>
      <w:r w:rsidRPr="00922DAB">
        <w:rPr>
          <w:b/>
          <w:sz w:val="24"/>
        </w:rPr>
        <w:t>Соблюдение санитарн</w:t>
      </w:r>
      <w:proofErr w:type="gramStart"/>
      <w:r w:rsidRPr="00922DAB">
        <w:rPr>
          <w:b/>
          <w:sz w:val="24"/>
        </w:rPr>
        <w:t>о-</w:t>
      </w:r>
      <w:proofErr w:type="gramEnd"/>
      <w:r w:rsidRPr="00922DAB">
        <w:rPr>
          <w:b/>
          <w:sz w:val="24"/>
        </w:rPr>
        <w:t xml:space="preserve"> гигиенических норм :</w:t>
      </w:r>
    </w:p>
    <w:p w:rsidR="00202C4B" w:rsidRDefault="00202C4B" w:rsidP="00922DAB">
      <w:pPr>
        <w:spacing w:after="0" w:line="240" w:lineRule="auto"/>
      </w:pPr>
      <w:r>
        <w:t xml:space="preserve">  - техника безопасности </w:t>
      </w:r>
      <w:proofErr w:type="gramStart"/>
      <w:r>
        <w:t>–с</w:t>
      </w:r>
      <w:proofErr w:type="gramEnd"/>
      <w:r>
        <w:t xml:space="preserve">облюдается </w:t>
      </w:r>
    </w:p>
    <w:p w:rsidR="00202C4B" w:rsidRDefault="00202C4B" w:rsidP="00922DAB">
      <w:pPr>
        <w:spacing w:after="0" w:line="240" w:lineRule="auto"/>
      </w:pPr>
      <w:r>
        <w:t xml:space="preserve">  - санитарные нормы – соблюдаются</w:t>
      </w:r>
    </w:p>
    <w:p w:rsidR="00202C4B" w:rsidRDefault="00202C4B" w:rsidP="00922DAB">
      <w:pPr>
        <w:spacing w:after="0" w:line="240" w:lineRule="auto"/>
      </w:pPr>
      <w:r>
        <w:t xml:space="preserve">  - освещение – удовлетворительное</w:t>
      </w:r>
    </w:p>
    <w:p w:rsidR="00202C4B" w:rsidRDefault="00202C4B" w:rsidP="00922DAB">
      <w:pPr>
        <w:spacing w:after="0" w:line="240" w:lineRule="auto"/>
      </w:pPr>
      <w:r>
        <w:t xml:space="preserve">  - санитарное состояние – удовлетворительное.</w:t>
      </w:r>
    </w:p>
    <w:p w:rsidR="00202C4B" w:rsidRDefault="00202C4B" w:rsidP="00EB1D57"/>
    <w:p w:rsidR="00202C4B" w:rsidRPr="00922DAB" w:rsidRDefault="00202C4B" w:rsidP="00EB1D57">
      <w:pPr>
        <w:rPr>
          <w:b/>
          <w:sz w:val="24"/>
        </w:rPr>
      </w:pPr>
      <w:r w:rsidRPr="00922DAB">
        <w:rPr>
          <w:b/>
          <w:sz w:val="24"/>
        </w:rPr>
        <w:t>Обеспеченность техническим инвентарем:</w:t>
      </w:r>
    </w:p>
    <w:p w:rsidR="00202C4B" w:rsidRDefault="00202C4B" w:rsidP="00922DAB">
      <w:pPr>
        <w:spacing w:after="0" w:line="240" w:lineRule="auto"/>
      </w:pPr>
      <w:r>
        <w:t xml:space="preserve">  - спецодежда – имеется</w:t>
      </w:r>
    </w:p>
    <w:p w:rsidR="00202C4B" w:rsidRDefault="00202C4B" w:rsidP="00922DAB">
      <w:pPr>
        <w:spacing w:after="0" w:line="240" w:lineRule="auto"/>
      </w:pPr>
      <w:r>
        <w:t xml:space="preserve">  - дезинфицирующие средства – имеются </w:t>
      </w:r>
    </w:p>
    <w:p w:rsidR="00202C4B" w:rsidRDefault="00202C4B" w:rsidP="00922DAB">
      <w:pPr>
        <w:spacing w:after="0" w:line="240" w:lineRule="auto"/>
      </w:pPr>
      <w:r>
        <w:t xml:space="preserve">  - моющие средства – имеются </w:t>
      </w:r>
    </w:p>
    <w:p w:rsidR="00922DAB" w:rsidRDefault="00922DAB" w:rsidP="00EB1D57"/>
    <w:p w:rsidR="00922DAB" w:rsidRPr="00922DAB" w:rsidRDefault="00922DAB" w:rsidP="00EB1D57">
      <w:pPr>
        <w:rPr>
          <w:b/>
          <w:sz w:val="24"/>
        </w:rPr>
      </w:pPr>
      <w:r w:rsidRPr="00922DAB">
        <w:rPr>
          <w:b/>
          <w:sz w:val="24"/>
        </w:rPr>
        <w:t>Обеспеченность кадрами:</w:t>
      </w:r>
    </w:p>
    <w:p w:rsidR="00922DAB" w:rsidRDefault="00922DAB" w:rsidP="00922DAB">
      <w:pPr>
        <w:spacing w:after="0" w:line="240" w:lineRule="auto"/>
      </w:pPr>
      <w:r>
        <w:t xml:space="preserve">  - повар – 1</w:t>
      </w:r>
    </w:p>
    <w:p w:rsidR="00922DAB" w:rsidRDefault="00922DAB" w:rsidP="00922DAB">
      <w:pPr>
        <w:spacing w:after="0" w:line="240" w:lineRule="auto"/>
      </w:pPr>
      <w:r>
        <w:t xml:space="preserve">  - помощник повара – 1</w:t>
      </w:r>
    </w:p>
    <w:p w:rsidR="00922DAB" w:rsidRDefault="00922DAB" w:rsidP="00922DAB">
      <w:pPr>
        <w:spacing w:after="0" w:line="240" w:lineRule="auto"/>
      </w:pPr>
      <w:r>
        <w:t xml:space="preserve">  - </w:t>
      </w:r>
      <w:proofErr w:type="spellStart"/>
      <w:r>
        <w:t>посудомойщица</w:t>
      </w:r>
      <w:proofErr w:type="spellEnd"/>
      <w:r>
        <w:t xml:space="preserve"> - 1</w:t>
      </w:r>
    </w:p>
    <w:p w:rsidR="00202C4B" w:rsidRPr="00202C4B" w:rsidRDefault="00202C4B" w:rsidP="00EB1D57">
      <w:pPr>
        <w:rPr>
          <w:b/>
        </w:rPr>
      </w:pPr>
    </w:p>
    <w:p w:rsidR="00922DAB" w:rsidRDefault="00922DAB" w:rsidP="001D47C7">
      <w:pPr>
        <w:jc w:val="center"/>
      </w:pPr>
    </w:p>
    <w:p w:rsidR="00922DAB" w:rsidRPr="00922DAB" w:rsidRDefault="00922DAB" w:rsidP="00922DAB"/>
    <w:p w:rsidR="001D47C7" w:rsidRPr="00922DAB" w:rsidRDefault="00922DAB" w:rsidP="00922DAB">
      <w:pPr>
        <w:tabs>
          <w:tab w:val="left" w:pos="4337"/>
        </w:tabs>
      </w:pPr>
      <w:r>
        <w:t xml:space="preserve"> </w:t>
      </w:r>
      <w:r>
        <w:tab/>
        <w:t xml:space="preserve">Директор                     </w:t>
      </w:r>
      <w:proofErr w:type="spellStart"/>
      <w:r>
        <w:t>Мальсагова</w:t>
      </w:r>
      <w:proofErr w:type="spellEnd"/>
      <w:r>
        <w:t xml:space="preserve"> М. Р.</w:t>
      </w:r>
    </w:p>
    <w:sectPr w:rsidR="001D47C7" w:rsidRPr="00922DAB" w:rsidSect="00202C4B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7B"/>
    <w:rsid w:val="001D47C7"/>
    <w:rsid w:val="00202C4B"/>
    <w:rsid w:val="005B3C43"/>
    <w:rsid w:val="0078286D"/>
    <w:rsid w:val="008E6F64"/>
    <w:rsid w:val="00922DAB"/>
    <w:rsid w:val="009F70E1"/>
    <w:rsid w:val="00B0647B"/>
    <w:rsid w:val="00EB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Тамила</cp:lastModifiedBy>
  <cp:revision>5</cp:revision>
  <dcterms:created xsi:type="dcterms:W3CDTF">2021-01-13T06:42:00Z</dcterms:created>
  <dcterms:modified xsi:type="dcterms:W3CDTF">2023-05-15T14:03:00Z</dcterms:modified>
</cp:coreProperties>
</file>