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34" w:rsidRPr="00D75934" w:rsidRDefault="00D75934" w:rsidP="00D75934">
      <w:pPr>
        <w:spacing w:after="0" w:line="240" w:lineRule="auto"/>
        <w:rPr>
          <w:rFonts w:ascii="Times New Roman" w:hAnsi="Times New Roman"/>
          <w:sz w:val="28"/>
          <w:szCs w:val="28"/>
        </w:rPr>
      </w:pPr>
    </w:p>
    <w:p w:rsidR="00D75934" w:rsidRPr="00D75934" w:rsidRDefault="00D75934" w:rsidP="00D75934">
      <w:pPr>
        <w:spacing w:after="0" w:line="240" w:lineRule="auto"/>
        <w:rPr>
          <w:rFonts w:ascii="Times New Roman" w:hAnsi="Times New Roman"/>
          <w:sz w:val="28"/>
          <w:szCs w:val="28"/>
        </w:rPr>
      </w:pPr>
    </w:p>
    <w:p w:rsidR="009763D8" w:rsidRPr="00836215" w:rsidRDefault="009E7434" w:rsidP="009E7434">
      <w:pPr>
        <w:rPr>
          <w:rFonts w:ascii="Times New Roman" w:hAnsi="Times New Roman"/>
          <w:sz w:val="28"/>
          <w:szCs w:val="24"/>
        </w:rPr>
      </w:pPr>
      <w:r>
        <w:rPr>
          <w:noProof/>
          <w:lang w:eastAsia="ru-RU"/>
        </w:rPr>
        <w:drawing>
          <wp:inline distT="0" distB="0" distL="0" distR="0" wp14:anchorId="651878A9" wp14:editId="4CBA2A8C">
            <wp:extent cx="6676390" cy="82727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84003" cy="8282166"/>
                    </a:xfrm>
                    <a:prstGeom prst="rect">
                      <a:avLst/>
                    </a:prstGeom>
                  </pic:spPr>
                </pic:pic>
              </a:graphicData>
            </a:graphic>
          </wp:inline>
        </w:drawing>
      </w:r>
    </w:p>
    <w:p w:rsidR="00E16295" w:rsidRPr="0035474F" w:rsidRDefault="00E16295" w:rsidP="0035474F">
      <w:pPr>
        <w:spacing w:after="0" w:line="240" w:lineRule="auto"/>
        <w:jc w:val="center"/>
        <w:rPr>
          <w:rFonts w:ascii="Times New Roman" w:hAnsi="Times New Roman"/>
          <w:b/>
          <w:sz w:val="24"/>
          <w:szCs w:val="24"/>
        </w:rPr>
      </w:pPr>
      <w:bookmarkStart w:id="0" w:name="Par540"/>
      <w:bookmarkStart w:id="1" w:name="_GoBack"/>
      <w:bookmarkEnd w:id="0"/>
      <w:bookmarkEnd w:id="1"/>
      <w:r w:rsidRPr="0035474F">
        <w:rPr>
          <w:rFonts w:ascii="Times New Roman" w:hAnsi="Times New Roman"/>
          <w:b/>
          <w:sz w:val="24"/>
          <w:szCs w:val="24"/>
        </w:rPr>
        <w:lastRenderedPageBreak/>
        <w:t>1. Общие положения</w:t>
      </w:r>
    </w:p>
    <w:p w:rsidR="0035474F" w:rsidRPr="000A65E9" w:rsidRDefault="00E16295" w:rsidP="0035474F">
      <w:pPr>
        <w:tabs>
          <w:tab w:val="left" w:pos="1134"/>
        </w:tabs>
        <w:spacing w:after="0" w:line="240" w:lineRule="auto"/>
        <w:ind w:firstLine="567"/>
        <w:jc w:val="both"/>
        <w:rPr>
          <w:rFonts w:ascii="Times New Roman" w:hAnsi="Times New Roman"/>
          <w:sz w:val="24"/>
          <w:szCs w:val="24"/>
        </w:rPr>
      </w:pPr>
      <w:r w:rsidRPr="000A65E9">
        <w:rPr>
          <w:rFonts w:ascii="Times New Roman" w:hAnsi="Times New Roman"/>
          <w:sz w:val="24"/>
          <w:szCs w:val="24"/>
        </w:rPr>
        <w:t>1.1.</w:t>
      </w:r>
      <w:r w:rsidRPr="000A65E9">
        <w:rPr>
          <w:rFonts w:ascii="Times New Roman" w:hAnsi="Times New Roman"/>
          <w:sz w:val="24"/>
          <w:szCs w:val="24"/>
        </w:rPr>
        <w:tab/>
        <w:t>Государственное бюджетное общеобразовательное учреждение «</w:t>
      </w:r>
      <w:r w:rsidR="008B77C1" w:rsidRPr="000A65E9">
        <w:rPr>
          <w:rFonts w:ascii="Times New Roman" w:hAnsi="Times New Roman"/>
          <w:sz w:val="24"/>
          <w:szCs w:val="24"/>
        </w:rPr>
        <w:t>Средняя общеобразовательная школа № 1 с.п. Сурхахи</w:t>
      </w:r>
      <w:r w:rsidRPr="000A65E9">
        <w:rPr>
          <w:rFonts w:ascii="Times New Roman" w:hAnsi="Times New Roman"/>
          <w:sz w:val="24"/>
          <w:szCs w:val="24"/>
        </w:rPr>
        <w:t xml:space="preserve">» (далее – Образовательная организация), создано на основании распоряжения Правительства Республики Ингушетия от </w:t>
      </w:r>
      <w:r w:rsidR="000A65E9" w:rsidRPr="000A65E9">
        <w:rPr>
          <w:rFonts w:ascii="Times New Roman" w:hAnsi="Times New Roman"/>
          <w:sz w:val="24"/>
          <w:szCs w:val="24"/>
        </w:rPr>
        <w:t>10 марта 2017 года № 182-р</w:t>
      </w:r>
      <w:r w:rsidRPr="000A65E9">
        <w:rPr>
          <w:rFonts w:ascii="Times New Roman" w:hAnsi="Times New Roman"/>
          <w:sz w:val="24"/>
          <w:szCs w:val="24"/>
        </w:rPr>
        <w:t xml:space="preserve">, </w:t>
      </w:r>
      <w:r w:rsidR="0035474F" w:rsidRPr="000A65E9">
        <w:rPr>
          <w:rFonts w:ascii="Times New Roman" w:hAnsi="Times New Roman"/>
          <w:sz w:val="24"/>
          <w:szCs w:val="24"/>
        </w:rPr>
        <w:t>путем изменения типа существующего государственного казенного общеобразовательного учреждения «</w:t>
      </w:r>
      <w:r w:rsidR="008B77C1" w:rsidRPr="000A65E9">
        <w:rPr>
          <w:rFonts w:ascii="Times New Roman" w:hAnsi="Times New Roman"/>
          <w:sz w:val="24"/>
          <w:szCs w:val="24"/>
        </w:rPr>
        <w:t>Средняя общеобразов</w:t>
      </w:r>
      <w:r w:rsidR="000A65E9">
        <w:rPr>
          <w:rFonts w:ascii="Times New Roman" w:hAnsi="Times New Roman"/>
          <w:sz w:val="24"/>
          <w:szCs w:val="24"/>
        </w:rPr>
        <w:t>ательная школа № 1 с.п. </w:t>
      </w:r>
      <w:r w:rsidR="008B77C1" w:rsidRPr="000A65E9">
        <w:rPr>
          <w:rFonts w:ascii="Times New Roman" w:hAnsi="Times New Roman"/>
          <w:sz w:val="24"/>
          <w:szCs w:val="24"/>
        </w:rPr>
        <w:t>Сурхахи</w:t>
      </w:r>
      <w:r w:rsidR="0035474F" w:rsidRPr="000A65E9">
        <w:rPr>
          <w:rFonts w:ascii="Times New Roman" w:hAnsi="Times New Roman"/>
          <w:sz w:val="24"/>
          <w:szCs w:val="24"/>
        </w:rPr>
        <w:t>» с сохранением основных целей и видов деятельности.</w:t>
      </w:r>
    </w:p>
    <w:p w:rsidR="00E16295" w:rsidRPr="0035474F" w:rsidRDefault="0035474F" w:rsidP="0035474F">
      <w:pPr>
        <w:tabs>
          <w:tab w:val="left" w:pos="1134"/>
        </w:tabs>
        <w:spacing w:after="0" w:line="240" w:lineRule="auto"/>
        <w:ind w:firstLine="567"/>
        <w:jc w:val="both"/>
        <w:rPr>
          <w:rFonts w:ascii="Times New Roman" w:hAnsi="Times New Roman"/>
          <w:sz w:val="24"/>
          <w:szCs w:val="24"/>
        </w:rPr>
      </w:pPr>
      <w:r w:rsidRPr="0035474F">
        <w:rPr>
          <w:rFonts w:ascii="Times New Roman" w:hAnsi="Times New Roman"/>
          <w:sz w:val="24"/>
          <w:szCs w:val="24"/>
        </w:rPr>
        <w:t>Образовательная организация создан</w:t>
      </w:r>
      <w:r>
        <w:rPr>
          <w:rFonts w:ascii="Times New Roman" w:hAnsi="Times New Roman"/>
          <w:sz w:val="24"/>
          <w:szCs w:val="24"/>
        </w:rPr>
        <w:t>а</w:t>
      </w:r>
      <w:r w:rsidRPr="0035474F">
        <w:rPr>
          <w:rFonts w:ascii="Times New Roman" w:hAnsi="Times New Roman"/>
          <w:sz w:val="24"/>
          <w:szCs w:val="24"/>
        </w:rPr>
        <w:t xml:space="preserve"> </w:t>
      </w:r>
      <w:r w:rsidR="00E16295" w:rsidRPr="0035474F">
        <w:rPr>
          <w:rFonts w:ascii="Times New Roman" w:hAnsi="Times New Roman"/>
          <w:sz w:val="24"/>
          <w:szCs w:val="24"/>
        </w:rPr>
        <w:t>для реализации гражданами РФ гарантированного государством права на получение общедоступного и бесплатного начального общего, основного общего и среднего общего образования в пределах государственного образовательного стандарта.</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1.2.</w:t>
      </w:r>
      <w:r w:rsidRPr="00B23255">
        <w:rPr>
          <w:rFonts w:ascii="Times New Roman" w:hAnsi="Times New Roman"/>
          <w:sz w:val="24"/>
          <w:szCs w:val="24"/>
        </w:rPr>
        <w:tab/>
        <w:t>Официальное наименование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полное наименование: Государственное бюджетное общеобразовательное учреждение «</w:t>
      </w:r>
      <w:r w:rsidR="008B77C1" w:rsidRPr="008B77C1">
        <w:rPr>
          <w:rFonts w:ascii="Times New Roman" w:hAnsi="Times New Roman"/>
          <w:sz w:val="24"/>
          <w:szCs w:val="24"/>
        </w:rPr>
        <w:t>Средняя общеобразовательная школа № 1 с.п. Сурхахи</w:t>
      </w:r>
      <w:r w:rsidRPr="00B23255">
        <w:rPr>
          <w:rFonts w:ascii="Times New Roman" w:hAnsi="Times New Roman"/>
          <w:sz w:val="24"/>
          <w:szCs w:val="24"/>
        </w:rPr>
        <w:t>»;</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сокращенное наименование: ГБОУ «</w:t>
      </w:r>
      <w:r w:rsidR="008B77C1">
        <w:rPr>
          <w:rFonts w:ascii="Times New Roman" w:hAnsi="Times New Roman"/>
          <w:sz w:val="24"/>
          <w:szCs w:val="24"/>
        </w:rPr>
        <w:t>СОШ</w:t>
      </w:r>
      <w:r w:rsidR="008B77C1" w:rsidRPr="008B77C1">
        <w:rPr>
          <w:rFonts w:ascii="Times New Roman" w:hAnsi="Times New Roman"/>
          <w:sz w:val="24"/>
          <w:szCs w:val="24"/>
        </w:rPr>
        <w:t xml:space="preserve"> № 1 с.п. Сурхахи</w:t>
      </w:r>
      <w:r w:rsidRPr="00B23255">
        <w:rPr>
          <w:rFonts w:ascii="Times New Roman" w:hAnsi="Times New Roman"/>
          <w:sz w:val="24"/>
          <w:szCs w:val="24"/>
        </w:rPr>
        <w:t>».</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1.3.</w:t>
      </w:r>
      <w:r w:rsidRPr="00B23255">
        <w:rPr>
          <w:rFonts w:ascii="Times New Roman" w:hAnsi="Times New Roman"/>
          <w:sz w:val="24"/>
          <w:szCs w:val="24"/>
        </w:rPr>
        <w:tab/>
        <w:t>Образовательная организация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1.4.</w:t>
      </w:r>
      <w:r w:rsidRPr="00B23255">
        <w:rPr>
          <w:rFonts w:ascii="Times New Roman" w:hAnsi="Times New Roman"/>
          <w:sz w:val="24"/>
          <w:szCs w:val="24"/>
        </w:rPr>
        <w:tab/>
        <w:t>Организационно-правовая форма Образовательной организации: государственное бюджетное учреждение.</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Тип Образовательной организации: общеобразовательная организация.</w:t>
      </w:r>
    </w:p>
    <w:p w:rsidR="00E16295" w:rsidRPr="000A65E9"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00471BFF" w:rsidRPr="00B23255">
        <w:rPr>
          <w:rFonts w:ascii="Times New Roman" w:hAnsi="Times New Roman"/>
          <w:sz w:val="24"/>
          <w:szCs w:val="24"/>
        </w:rPr>
        <w:t>5</w:t>
      </w:r>
      <w:r w:rsidRPr="00B23255">
        <w:rPr>
          <w:rFonts w:ascii="Times New Roman" w:hAnsi="Times New Roman"/>
          <w:sz w:val="24"/>
          <w:szCs w:val="24"/>
        </w:rPr>
        <w:t>.</w:t>
      </w:r>
      <w:r w:rsidRPr="00B23255">
        <w:rPr>
          <w:rFonts w:ascii="Times New Roman" w:hAnsi="Times New Roman"/>
          <w:sz w:val="24"/>
          <w:szCs w:val="24"/>
        </w:rPr>
        <w:tab/>
      </w:r>
      <w:r w:rsidRPr="000A65E9">
        <w:rPr>
          <w:rFonts w:ascii="Times New Roman" w:hAnsi="Times New Roman"/>
          <w:sz w:val="24"/>
          <w:szCs w:val="24"/>
        </w:rPr>
        <w:t xml:space="preserve">Местонахождение Образовательной организации (адрес): </w:t>
      </w:r>
      <w:r w:rsidR="008B77C1" w:rsidRPr="000A65E9">
        <w:rPr>
          <w:rFonts w:ascii="Times New Roman" w:hAnsi="Times New Roman"/>
          <w:color w:val="000000"/>
          <w:sz w:val="24"/>
          <w:szCs w:val="24"/>
          <w:shd w:val="clear" w:color="auto" w:fill="FFFFFF"/>
        </w:rPr>
        <w:t>386147,</w:t>
      </w:r>
      <w:r w:rsidR="008B77C1" w:rsidRPr="000A65E9">
        <w:rPr>
          <w:rFonts w:ascii="Times New Roman" w:hAnsi="Times New Roman"/>
          <w:sz w:val="24"/>
          <w:szCs w:val="24"/>
        </w:rPr>
        <w:t xml:space="preserve"> Республики Ингушетия</w:t>
      </w:r>
      <w:r w:rsidR="008B77C1" w:rsidRPr="000A65E9">
        <w:rPr>
          <w:rFonts w:ascii="Times New Roman" w:hAnsi="Times New Roman"/>
          <w:color w:val="000000"/>
          <w:sz w:val="24"/>
          <w:szCs w:val="24"/>
          <w:shd w:val="clear" w:color="auto" w:fill="FFFFFF"/>
        </w:rPr>
        <w:t>, с.</w:t>
      </w:r>
      <w:r w:rsidR="000A65E9">
        <w:rPr>
          <w:rFonts w:ascii="Times New Roman" w:hAnsi="Times New Roman"/>
          <w:color w:val="000000"/>
          <w:sz w:val="24"/>
          <w:szCs w:val="24"/>
          <w:shd w:val="clear" w:color="auto" w:fill="FFFFFF"/>
        </w:rPr>
        <w:t>п.</w:t>
      </w:r>
      <w:r w:rsidR="008B77C1" w:rsidRPr="000A65E9">
        <w:rPr>
          <w:rFonts w:ascii="Times New Roman" w:hAnsi="Times New Roman"/>
          <w:color w:val="000000"/>
          <w:sz w:val="24"/>
          <w:szCs w:val="24"/>
          <w:shd w:val="clear" w:color="auto" w:fill="FFFFFF"/>
        </w:rPr>
        <w:t xml:space="preserve"> Сурхахи, ул. Т. Аушева, д. 65</w:t>
      </w:r>
      <w:r w:rsidRPr="000A65E9">
        <w:rPr>
          <w:rFonts w:ascii="Times New Roman" w:hAnsi="Times New Roman"/>
          <w:sz w:val="24"/>
          <w:szCs w:val="24"/>
        </w:rPr>
        <w:t>.</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00471BFF" w:rsidRPr="00B23255">
        <w:rPr>
          <w:rFonts w:ascii="Times New Roman" w:hAnsi="Times New Roman"/>
          <w:sz w:val="24"/>
          <w:szCs w:val="24"/>
        </w:rPr>
        <w:t>6</w:t>
      </w:r>
      <w:r w:rsidRPr="00B23255">
        <w:rPr>
          <w:rFonts w:ascii="Times New Roman" w:hAnsi="Times New Roman"/>
          <w:sz w:val="24"/>
          <w:szCs w:val="24"/>
        </w:rPr>
        <w:t>.</w:t>
      </w:r>
      <w:r w:rsidRPr="00B23255">
        <w:rPr>
          <w:rFonts w:ascii="Times New Roman" w:hAnsi="Times New Roman"/>
          <w:sz w:val="24"/>
          <w:szCs w:val="24"/>
        </w:rPr>
        <w:tab/>
        <w:t>Учредителем Образовательной организации является Правительство Республики Ингушетия.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Функции и полномочия Учредителя осуществляются Министерством образования и науки Республики Ингушетия (далее по тексту – Учредитель).</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00471BFF" w:rsidRPr="00B23255">
        <w:rPr>
          <w:rFonts w:ascii="Times New Roman" w:hAnsi="Times New Roman"/>
          <w:sz w:val="24"/>
          <w:szCs w:val="24"/>
        </w:rPr>
        <w:t>7</w:t>
      </w:r>
      <w:r w:rsidRPr="00B23255">
        <w:rPr>
          <w:rFonts w:ascii="Times New Roman" w:hAnsi="Times New Roman"/>
          <w:sz w:val="24"/>
          <w:szCs w:val="24"/>
        </w:rPr>
        <w:t>.</w:t>
      </w:r>
      <w:r w:rsidR="00471BFF" w:rsidRPr="00B23255">
        <w:rPr>
          <w:rFonts w:ascii="Times New Roman" w:hAnsi="Times New Roman"/>
          <w:sz w:val="24"/>
          <w:szCs w:val="24"/>
        </w:rPr>
        <w:tab/>
      </w:r>
      <w:r w:rsidRPr="00B23255">
        <w:rPr>
          <w:rFonts w:ascii="Times New Roman" w:hAnsi="Times New Roman"/>
          <w:sz w:val="24"/>
          <w:szCs w:val="24"/>
        </w:rPr>
        <w:t xml:space="preserve">Собственником имущества </w:t>
      </w:r>
      <w:r w:rsidR="00ED3497"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является Республика Ингушетия (далее – Собственник).</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Функции и полномочия собственника имущества Образовательной организации осуществляет Министерство имущественных и земельных отношений Республики Ингушетия (далее – Минимущество РИ).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1.8.</w:t>
      </w:r>
      <w:r w:rsidRPr="00B23255">
        <w:rPr>
          <w:rFonts w:ascii="Times New Roman" w:hAnsi="Times New Roman"/>
          <w:sz w:val="24"/>
          <w:szCs w:val="24"/>
        </w:rPr>
        <w:tab/>
        <w:t>Образовательная организация находится в ведомственном подчинении Министерства образования и науки Республики Ингушетия, которое является для Образовательной организации главным распорядителем средств республиканского бюджета.</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1.9.</w:t>
      </w:r>
      <w:r w:rsidRPr="00B23255">
        <w:rPr>
          <w:rFonts w:ascii="Times New Roman" w:hAnsi="Times New Roman"/>
          <w:sz w:val="24"/>
          <w:szCs w:val="24"/>
        </w:rPr>
        <w:tab/>
        <w:t>Образовательная организация в своей деятельности руководствуется законодательством Российской Федерации, законодательством Республики Ингушетия и настоящим Уставом.</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1.10.</w:t>
      </w:r>
      <w:r w:rsidRPr="00B23255">
        <w:rPr>
          <w:rFonts w:ascii="Times New Roman" w:hAnsi="Times New Roman"/>
          <w:sz w:val="24"/>
          <w:szCs w:val="24"/>
        </w:rPr>
        <w:tab/>
        <w:t>Образовательная организация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Образовательная организация имеет самостоятельный баланс и лицевые счета, открываемые в территориальном органе Федерального казначейства Российской Федерации в соответствии с положениями бюджетного кодекса Российской Федерации.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1.11.</w:t>
      </w:r>
      <w:r w:rsidRPr="00B23255">
        <w:rPr>
          <w:rFonts w:ascii="Times New Roman" w:hAnsi="Times New Roman"/>
          <w:sz w:val="24"/>
          <w:szCs w:val="24"/>
        </w:rPr>
        <w:tab/>
        <w:t>Образовательная организация в соответствии с лицензией на осуществление образовательной деятельности и свидетельством о государственной аккредитации выдаёт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об образовании.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Образовательная организация заверяет выдаваемые им документы об образовании установленного образца печатью с изображением Государственного герба Российской Федерации.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1.12.</w:t>
      </w:r>
      <w:r w:rsidRPr="00B23255">
        <w:rPr>
          <w:rFonts w:ascii="Times New Roman" w:hAnsi="Times New Roman"/>
          <w:sz w:val="24"/>
          <w:szCs w:val="24"/>
        </w:rPr>
        <w:tab/>
        <w:t>Образовательная организация самостоятельн</w:t>
      </w:r>
      <w:r w:rsidR="00471BFF" w:rsidRPr="00B23255">
        <w:rPr>
          <w:rFonts w:ascii="Times New Roman" w:hAnsi="Times New Roman"/>
          <w:sz w:val="24"/>
          <w:szCs w:val="24"/>
        </w:rPr>
        <w:t>а</w:t>
      </w:r>
      <w:r w:rsidRPr="00B23255">
        <w:rPr>
          <w:rFonts w:ascii="Times New Roman" w:hAnsi="Times New Roman"/>
          <w:sz w:val="24"/>
          <w:szCs w:val="24"/>
        </w:rPr>
        <w:t xml:space="preserve"> в осуществлении образовательного процесса, подборе и расстановке кадров, научной, финансовой, хозяйственной и иной деятельности в пределах, </w:t>
      </w:r>
      <w:r w:rsidRPr="00B23255">
        <w:rPr>
          <w:rFonts w:ascii="Times New Roman" w:hAnsi="Times New Roman"/>
          <w:sz w:val="24"/>
          <w:szCs w:val="24"/>
        </w:rPr>
        <w:lastRenderedPageBreak/>
        <w:t>установленных законодательством Российской Федерации, законодательством Республики Ингушетия и настоящим Уставом.</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1.13.</w:t>
      </w:r>
      <w:r w:rsidRPr="00B23255">
        <w:rPr>
          <w:rFonts w:ascii="Times New Roman" w:hAnsi="Times New Roman"/>
          <w:sz w:val="24"/>
          <w:szCs w:val="24"/>
        </w:rPr>
        <w:tab/>
        <w:t>К компетенции Образовательной организации относится: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t>установление штатного расписания, если иное не установлено нормативными правовыми актами Российской Федерации;</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t>разработка и утверждение образовательных программ Образовательной организации;</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Pr="00B23255">
        <w:rPr>
          <w:rFonts w:ascii="Times New Roman" w:hAnsi="Times New Roman"/>
          <w:sz w:val="24"/>
          <w:szCs w:val="24"/>
        </w:rPr>
        <w:tab/>
        <w:t>разработка и утверждение по согласованию с Учредителем программы развития образовательной организации, если иное не установлено Федеральным законом;</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Pr="00B23255">
        <w:rPr>
          <w:rFonts w:ascii="Times New Roman" w:hAnsi="Times New Roman"/>
          <w:sz w:val="24"/>
          <w:szCs w:val="24"/>
        </w:rPr>
        <w:tab/>
        <w:t>прием обучающихся в Образовательную организацию;</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Pr="00B23255">
        <w:rPr>
          <w:rFonts w:ascii="Times New Roman" w:hAnsi="Times New Roman"/>
          <w:sz w:val="24"/>
          <w:szCs w:val="24"/>
        </w:rPr>
        <w:tab/>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Pr="00B23255">
        <w:rPr>
          <w:rFonts w:ascii="Times New Roman" w:hAnsi="Times New Roman"/>
          <w:sz w:val="24"/>
          <w:szCs w:val="24"/>
        </w:rPr>
        <w:tab/>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w:t>
      </w:r>
      <w:r w:rsidRPr="00B23255">
        <w:rPr>
          <w:rFonts w:ascii="Times New Roman" w:hAnsi="Times New Roman"/>
          <w:sz w:val="24"/>
          <w:szCs w:val="24"/>
        </w:rPr>
        <w:tab/>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законодательством Российской Федерации, законодательством Республики Ингушетия и настоящим Уставом;</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12)</w:t>
      </w:r>
      <w:r w:rsidRPr="00B23255">
        <w:rPr>
          <w:rFonts w:ascii="Times New Roman" w:hAnsi="Times New Roman"/>
          <w:sz w:val="24"/>
          <w:szCs w:val="24"/>
        </w:rPr>
        <w:tab/>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13)</w:t>
      </w:r>
      <w:r w:rsidRPr="00B23255">
        <w:rPr>
          <w:rFonts w:ascii="Times New Roman" w:hAnsi="Times New Roman"/>
          <w:sz w:val="24"/>
          <w:szCs w:val="24"/>
        </w:rPr>
        <w:tab/>
        <w:t>использование и совершенствование методов обучения и воспитания, образовательных технологий, электронного обучения;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14)</w:t>
      </w:r>
      <w:r w:rsidRPr="00B23255">
        <w:rPr>
          <w:rFonts w:ascii="Times New Roman" w:hAnsi="Times New Roman"/>
          <w:sz w:val="24"/>
          <w:szCs w:val="24"/>
        </w:rPr>
        <w:tab/>
        <w:t>проведение самообследования, обеспечение функционирования внутренней системы оценки качества образования;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15)</w:t>
      </w:r>
      <w:r w:rsidRPr="00B23255">
        <w:rPr>
          <w:rFonts w:ascii="Times New Roman" w:hAnsi="Times New Roman"/>
          <w:sz w:val="24"/>
          <w:szCs w:val="24"/>
        </w:rPr>
        <w:tab/>
        <w:t>создание необходимых условий для охраны и укрепления здоровья, организации питания обучающихся и работников Образовательной организации;</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16)</w:t>
      </w:r>
      <w:r w:rsidRPr="00B23255">
        <w:rPr>
          <w:rFonts w:ascii="Times New Roman" w:hAnsi="Times New Roman"/>
          <w:sz w:val="24"/>
          <w:szCs w:val="24"/>
        </w:rPr>
        <w:tab/>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17)</w:t>
      </w:r>
      <w:r w:rsidRPr="00B23255">
        <w:rPr>
          <w:rFonts w:ascii="Times New Roman" w:hAnsi="Times New Roman"/>
          <w:sz w:val="24"/>
          <w:szCs w:val="24"/>
        </w:rPr>
        <w:tab/>
        <w:t>создание условий для занятия обучающимися физической культурой и спортом;</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18)</w:t>
      </w:r>
      <w:r w:rsidRPr="00B23255">
        <w:rPr>
          <w:rFonts w:ascii="Times New Roman" w:hAnsi="Times New Roman"/>
          <w:sz w:val="24"/>
          <w:szCs w:val="24"/>
        </w:rPr>
        <w:tab/>
        <w:t>приобретение или изготовление бланков документов об образовании и (или) о квалификации, медалей «За особые успехи в учении»;</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19)</w:t>
      </w:r>
      <w:r w:rsidRPr="00B23255">
        <w:rPr>
          <w:rFonts w:ascii="Times New Roman" w:hAnsi="Times New Roman"/>
          <w:sz w:val="24"/>
          <w:szCs w:val="24"/>
        </w:rPr>
        <w:tab/>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и законодательством Республики Ингушетия;</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20)</w:t>
      </w:r>
      <w:r w:rsidRPr="00B23255">
        <w:rPr>
          <w:rFonts w:ascii="Times New Roman" w:hAnsi="Times New Roman"/>
          <w:sz w:val="24"/>
          <w:szCs w:val="24"/>
        </w:rPr>
        <w:tab/>
        <w:t>организация научно-методической работы, в том числе организация и проведение научных и методических конференций, семинаров;</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21)</w:t>
      </w:r>
      <w:r w:rsidRPr="00B23255">
        <w:rPr>
          <w:rFonts w:ascii="Times New Roman" w:hAnsi="Times New Roman"/>
          <w:sz w:val="24"/>
          <w:szCs w:val="24"/>
        </w:rPr>
        <w:tab/>
        <w:t>обеспечение создания и ведения официального сайта Образовательной организации в информационно-телекоммуникационной сети «Интернет» (далее – сеть Интернет);</w:t>
      </w:r>
    </w:p>
    <w:p w:rsidR="00E16295" w:rsidRPr="00B23255" w:rsidRDefault="00E16295"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22)</w:t>
      </w:r>
      <w:r w:rsidRPr="00B23255">
        <w:rPr>
          <w:rFonts w:ascii="Times New Roman" w:hAnsi="Times New Roman"/>
          <w:sz w:val="24"/>
          <w:szCs w:val="24"/>
        </w:rPr>
        <w:tab/>
        <w:t>иные вопросы в соответствии с законодательством Российской Федерации и законодательством Республики Ингушетия.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1.14.</w:t>
      </w:r>
      <w:r w:rsidRPr="00B23255">
        <w:rPr>
          <w:rFonts w:ascii="Times New Roman" w:hAnsi="Times New Roman"/>
          <w:sz w:val="24"/>
          <w:szCs w:val="24"/>
        </w:rPr>
        <w:tab/>
        <w:t>Образовательная организация обеспечивает открытость и доступность следующей информации:</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t>сведения: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дате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структуре и об органах управления Образовательной организацией;</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бюджета Республики Ингушетия, местных бюджетов и по договорам об образовании за счет средств физических и (или) юридических лиц;</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языках образования;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федеральных государственных образовательных стандартах, об образовательных стандартах (при их наличии);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персональном составе педагогических работников с указанием уровня образования, квалификации и опыта работы;</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Республики Ингушетия, по договорам об образовании за счет средств физических и (или) юридических лиц);</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Республики Ингушетия, по договорам об образовании за счет средств физических и (или) юридических лиц;</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 поступлении финансовых и материальных средств и об их расходовании по итогам финансового года;</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t>копии: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устава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лицензии на осуществление образовательной деятельности (с приложениями);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свидетельства о государственной аккредитации (с приложениями);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правил внутреннего распорядка обучающихся, правил внутреннего трудового распорядка, коллективного договора;</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t>отчета о результатах самообследования;</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t>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r w:rsidR="00471BFF" w:rsidRPr="00B23255">
        <w:rPr>
          <w:rFonts w:ascii="Times New Roman" w:hAnsi="Times New Roman"/>
          <w:sz w:val="24"/>
          <w:szCs w:val="24"/>
        </w:rPr>
        <w:t>,</w:t>
      </w:r>
      <w:r w:rsidRPr="00B23255">
        <w:rPr>
          <w:rFonts w:ascii="Times New Roman" w:hAnsi="Times New Roman"/>
          <w:sz w:val="24"/>
          <w:szCs w:val="24"/>
        </w:rPr>
        <w:t xml:space="preserve"> </w:t>
      </w:r>
      <w:r w:rsidR="00471BFF" w:rsidRPr="00B23255">
        <w:rPr>
          <w:rFonts w:ascii="Times New Roman" w:hAnsi="Times New Roman"/>
          <w:sz w:val="24"/>
          <w:szCs w:val="24"/>
        </w:rPr>
        <w:t>за присмотр и уход за детьми, осваивающими образовательные программы дошкольного образования в Образовательной организации (при наличии)</w:t>
      </w:r>
      <w:r w:rsidRPr="00B23255">
        <w:rPr>
          <w:rFonts w:ascii="Times New Roman" w:hAnsi="Times New Roman"/>
          <w:sz w:val="24"/>
          <w:szCs w:val="24"/>
        </w:rPr>
        <w:t>;</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t>предписаний органов, осуществляющих государственный контроль (надзор) в сфере образования, отчетов об исполнении таких предписаний;</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Pr="00B23255">
        <w:rPr>
          <w:rFonts w:ascii="Times New Roman" w:hAnsi="Times New Roman"/>
          <w:sz w:val="24"/>
          <w:szCs w:val="24"/>
        </w:rPr>
        <w:tab/>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в том числе сведения, указанные в пункте 3.2 статьи 32 Федерального закона от 12.01.1996 года № 7-ФЗ «О некоммерческих организациях».</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1.15.</w:t>
      </w:r>
      <w:r w:rsidRPr="00B23255">
        <w:rPr>
          <w:rFonts w:ascii="Times New Roman" w:hAnsi="Times New Roman"/>
          <w:sz w:val="24"/>
          <w:szCs w:val="24"/>
        </w:rPr>
        <w:tab/>
        <w:t>Информация и документы, указанные в пункте 1.14.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10 (Десяти) рабочих дней со дня их создания, получения или внесения в них соответствующих изменений.</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1.16.</w:t>
      </w:r>
      <w:r w:rsidRPr="00B23255">
        <w:rPr>
          <w:rFonts w:ascii="Times New Roman" w:hAnsi="Times New Roman"/>
          <w:sz w:val="24"/>
          <w:szCs w:val="24"/>
        </w:rPr>
        <w:tab/>
        <w:t>Образовательная организация не имеет филиалов и представительств.</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1.17.</w:t>
      </w:r>
      <w:r w:rsidRPr="00B23255">
        <w:rPr>
          <w:rFonts w:ascii="Times New Roman" w:hAnsi="Times New Roman"/>
          <w:sz w:val="24"/>
          <w:szCs w:val="24"/>
        </w:rPr>
        <w:tab/>
        <w:t>Структура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Образовательная организация самостоятельна в формировании своей структуры, если иное не установлено федеральными законами.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Образовательная организация может иметь в своей структуре различные структурные подразделения, предусмотренные локальными нормативными актами Образовательной организации. Структурные подразделения Образовательной организации обеспечивают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1.18.</w:t>
      </w:r>
      <w:r w:rsidRPr="00B23255">
        <w:rPr>
          <w:rFonts w:ascii="Times New Roman" w:hAnsi="Times New Roman"/>
          <w:sz w:val="24"/>
          <w:szCs w:val="24"/>
        </w:rPr>
        <w:tab/>
        <w:t>Образовательная организация может вступать в педагогические, научные и иные Российские и международные объединения, принимать участие в олимпиадах, в работе конференций и других формах сотрудничества. Она имеет право на осуществление обмена делегациями учащихся и педагогов.</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w:t>
      </w:r>
      <w:r w:rsidR="00471BFF" w:rsidRPr="00B23255">
        <w:rPr>
          <w:rFonts w:ascii="Times New Roman" w:hAnsi="Times New Roman"/>
          <w:sz w:val="24"/>
          <w:szCs w:val="24"/>
        </w:rPr>
        <w:t>9</w:t>
      </w:r>
      <w:r w:rsidRPr="00B23255">
        <w:rPr>
          <w:rFonts w:ascii="Times New Roman" w:hAnsi="Times New Roman"/>
          <w:sz w:val="24"/>
          <w:szCs w:val="24"/>
        </w:rPr>
        <w:t>.</w:t>
      </w:r>
      <w:r w:rsidR="00471BFF" w:rsidRPr="00B23255">
        <w:rPr>
          <w:rFonts w:ascii="Times New Roman" w:hAnsi="Times New Roman"/>
          <w:sz w:val="24"/>
          <w:szCs w:val="24"/>
        </w:rPr>
        <w:tab/>
      </w:r>
      <w:r w:rsidRPr="00B23255">
        <w:rPr>
          <w:rFonts w:ascii="Times New Roman" w:hAnsi="Times New Roman"/>
          <w:sz w:val="24"/>
          <w:szCs w:val="24"/>
        </w:rPr>
        <w:t>В Образовательной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воспитанников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E16295" w:rsidRPr="00B23255" w:rsidRDefault="00E16295" w:rsidP="00B23255">
      <w:pPr>
        <w:spacing w:after="0" w:line="240" w:lineRule="auto"/>
        <w:jc w:val="both"/>
        <w:rPr>
          <w:rFonts w:ascii="Times New Roman" w:hAnsi="Times New Roman"/>
          <w:sz w:val="24"/>
          <w:szCs w:val="24"/>
        </w:rPr>
      </w:pPr>
    </w:p>
    <w:p w:rsidR="00E16295" w:rsidRPr="00B23255" w:rsidRDefault="00E16295" w:rsidP="00B23255">
      <w:pPr>
        <w:spacing w:after="0" w:line="240" w:lineRule="auto"/>
        <w:jc w:val="center"/>
        <w:rPr>
          <w:rFonts w:ascii="Times New Roman" w:hAnsi="Times New Roman"/>
          <w:b/>
          <w:sz w:val="24"/>
          <w:szCs w:val="24"/>
        </w:rPr>
      </w:pPr>
      <w:bookmarkStart w:id="2" w:name="P37"/>
      <w:bookmarkEnd w:id="2"/>
      <w:r w:rsidRPr="00B23255">
        <w:rPr>
          <w:rFonts w:ascii="Times New Roman" w:hAnsi="Times New Roman"/>
          <w:b/>
          <w:sz w:val="24"/>
          <w:szCs w:val="24"/>
        </w:rPr>
        <w:t>2. Предмет, цели и виды деятельности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2.1.</w:t>
      </w:r>
      <w:r w:rsidRPr="00B23255">
        <w:rPr>
          <w:rFonts w:ascii="Times New Roman" w:hAnsi="Times New Roman"/>
          <w:sz w:val="24"/>
          <w:szCs w:val="24"/>
        </w:rPr>
        <w:tab/>
        <w:t>Предметом деятельности Образовательной организации является реализация общеобразовательных программ начального общего, основного общего и среднего общего образования.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2.2.</w:t>
      </w:r>
      <w:r w:rsidR="005D3E5F" w:rsidRPr="00B23255">
        <w:rPr>
          <w:rFonts w:ascii="Times New Roman" w:hAnsi="Times New Roman"/>
          <w:sz w:val="24"/>
          <w:szCs w:val="24"/>
        </w:rPr>
        <w:tab/>
      </w:r>
      <w:r w:rsidRPr="00B23255">
        <w:rPr>
          <w:rFonts w:ascii="Times New Roman" w:hAnsi="Times New Roman"/>
          <w:sz w:val="24"/>
          <w:szCs w:val="24"/>
        </w:rPr>
        <w:t>Целями деятельности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2.2.1.</w:t>
      </w:r>
      <w:r w:rsidR="005D3E5F" w:rsidRPr="00B23255">
        <w:rPr>
          <w:rFonts w:ascii="Times New Roman" w:hAnsi="Times New Roman"/>
          <w:sz w:val="24"/>
          <w:szCs w:val="24"/>
        </w:rPr>
        <w:tab/>
      </w:r>
      <w:r w:rsidRPr="00B23255">
        <w:rPr>
          <w:rFonts w:ascii="Times New Roman" w:hAnsi="Times New Roman"/>
          <w:sz w:val="24"/>
          <w:szCs w:val="24"/>
        </w:rPr>
        <w:t>Основной целью деятельности Образовательной организации является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(или) среднего общего образования.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2.2.2.</w:t>
      </w:r>
      <w:r w:rsidR="005D3E5F" w:rsidRPr="00B23255">
        <w:rPr>
          <w:rFonts w:ascii="Times New Roman" w:hAnsi="Times New Roman"/>
          <w:sz w:val="24"/>
          <w:szCs w:val="24"/>
        </w:rPr>
        <w:tab/>
      </w:r>
      <w:r w:rsidRPr="00B23255">
        <w:rPr>
          <w:rFonts w:ascii="Times New Roman" w:hAnsi="Times New Roman"/>
          <w:sz w:val="24"/>
          <w:szCs w:val="24"/>
        </w:rPr>
        <w:t>Не основной целью деятельности Образовательной организации является:</w:t>
      </w:r>
    </w:p>
    <w:p w:rsidR="00E16295" w:rsidRPr="00B23255" w:rsidRDefault="00E16295" w:rsidP="00B23255">
      <w:pPr>
        <w:tabs>
          <w:tab w:val="left" w:pos="851"/>
        </w:tabs>
        <w:spacing w:after="0" w:line="240" w:lineRule="auto"/>
        <w:ind w:firstLine="567"/>
        <w:jc w:val="both"/>
        <w:rPr>
          <w:rFonts w:ascii="Times New Roman" w:hAnsi="Times New Roman"/>
          <w:sz w:val="24"/>
          <w:szCs w:val="24"/>
          <w:highlight w:val="yellow"/>
        </w:rPr>
      </w:pPr>
      <w:r w:rsidRPr="00B23255">
        <w:rPr>
          <w:rFonts w:ascii="Times New Roman" w:hAnsi="Times New Roman"/>
          <w:sz w:val="24"/>
          <w:szCs w:val="24"/>
        </w:rPr>
        <w:t>1)</w:t>
      </w:r>
      <w:r w:rsidR="005D3E5F" w:rsidRPr="00B23255">
        <w:rPr>
          <w:rFonts w:ascii="Times New Roman" w:hAnsi="Times New Roman"/>
          <w:sz w:val="24"/>
          <w:szCs w:val="24"/>
        </w:rPr>
        <w:tab/>
      </w:r>
      <w:r w:rsidRPr="00B23255">
        <w:rPr>
          <w:rFonts w:ascii="Times New Roman" w:hAnsi="Times New Roman"/>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005D3E5F" w:rsidRPr="00B23255">
        <w:rPr>
          <w:rFonts w:ascii="Times New Roman" w:hAnsi="Times New Roman"/>
          <w:sz w:val="24"/>
          <w:szCs w:val="24"/>
        </w:rPr>
        <w:tab/>
      </w:r>
      <w:r w:rsidRPr="00B23255">
        <w:rPr>
          <w:rFonts w:ascii="Times New Roman" w:hAnsi="Times New Roman"/>
          <w:sz w:val="24"/>
          <w:szCs w:val="24"/>
        </w:rPr>
        <w:t>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Обеспечение их адаптации к жизни в обществе, профессиональная ориентация, а также выявление и поддержка детей, проявивших выдающиеся способности.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2.2.3.</w:t>
      </w:r>
      <w:r w:rsidR="005D3E5F" w:rsidRPr="00B23255">
        <w:rPr>
          <w:rFonts w:ascii="Times New Roman" w:hAnsi="Times New Roman"/>
          <w:sz w:val="24"/>
          <w:szCs w:val="24"/>
        </w:rPr>
        <w:tab/>
      </w:r>
      <w:r w:rsidRPr="00B23255">
        <w:rPr>
          <w:rFonts w:ascii="Times New Roman" w:hAnsi="Times New Roman"/>
          <w:sz w:val="24"/>
          <w:szCs w:val="24"/>
        </w:rPr>
        <w:t xml:space="preserve">Право на осуществление вида деятельности, подлежащего лицензированию, возникает у </w:t>
      </w:r>
      <w:r w:rsidR="00FF5D89"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с момента получения соответствующей лицензии.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bookmarkStart w:id="3" w:name="P39"/>
      <w:bookmarkEnd w:id="3"/>
      <w:r w:rsidRPr="00B23255">
        <w:rPr>
          <w:rFonts w:ascii="Times New Roman" w:hAnsi="Times New Roman"/>
          <w:sz w:val="24"/>
          <w:szCs w:val="24"/>
        </w:rPr>
        <w:t>2.3.</w:t>
      </w:r>
      <w:r w:rsidR="005D3E5F" w:rsidRPr="00B23255">
        <w:rPr>
          <w:rFonts w:ascii="Times New Roman" w:hAnsi="Times New Roman"/>
          <w:sz w:val="24"/>
          <w:szCs w:val="24"/>
        </w:rPr>
        <w:tab/>
      </w:r>
      <w:r w:rsidRPr="00B23255">
        <w:rPr>
          <w:rFonts w:ascii="Times New Roman" w:hAnsi="Times New Roman"/>
          <w:sz w:val="24"/>
          <w:szCs w:val="24"/>
        </w:rPr>
        <w:t>Для достижения цели деятельности, указанной в п. 2.2</w:t>
      </w:r>
      <w:r w:rsidR="00E039B7" w:rsidRPr="00B23255">
        <w:rPr>
          <w:rFonts w:ascii="Times New Roman" w:hAnsi="Times New Roman"/>
          <w:sz w:val="24"/>
          <w:szCs w:val="24"/>
        </w:rPr>
        <w:t xml:space="preserve"> настоящего Устава</w:t>
      </w:r>
      <w:r w:rsidRPr="00B23255">
        <w:rPr>
          <w:rFonts w:ascii="Times New Roman" w:hAnsi="Times New Roman"/>
          <w:sz w:val="24"/>
          <w:szCs w:val="24"/>
        </w:rPr>
        <w:t xml:space="preserve">, </w:t>
      </w:r>
      <w:r w:rsidR="00FF5D89" w:rsidRPr="00B23255">
        <w:rPr>
          <w:rFonts w:ascii="Times New Roman" w:hAnsi="Times New Roman"/>
          <w:sz w:val="24"/>
          <w:szCs w:val="24"/>
        </w:rPr>
        <w:t>Образовательная организация</w:t>
      </w:r>
      <w:r w:rsidRPr="00B23255">
        <w:rPr>
          <w:rFonts w:ascii="Times New Roman" w:hAnsi="Times New Roman"/>
          <w:sz w:val="24"/>
          <w:szCs w:val="24"/>
        </w:rPr>
        <w:t xml:space="preserve"> осуществляет следующие основные виды деятельности:</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r>
      <w:r w:rsidR="00E16295" w:rsidRPr="00B23255">
        <w:rPr>
          <w:rFonts w:ascii="Times New Roman" w:hAnsi="Times New Roman"/>
          <w:sz w:val="24"/>
          <w:szCs w:val="24"/>
        </w:rPr>
        <w:t>реализация государственной политики по образовательным программам начального общего, основного общего и (или) среднего общего образования;</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r>
      <w:r w:rsidR="00E16295" w:rsidRPr="00B23255">
        <w:rPr>
          <w:rFonts w:ascii="Times New Roman" w:hAnsi="Times New Roman"/>
          <w:sz w:val="24"/>
          <w:szCs w:val="24"/>
        </w:rPr>
        <w:t>подготовка обучающихся к активному интеллектуальному труду, творческой и исследовательской деятельности в различных областях фундаментальных наук;</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r>
      <w:r w:rsidR="00E16295" w:rsidRPr="00B23255">
        <w:rPr>
          <w:rFonts w:ascii="Times New Roman" w:hAnsi="Times New Roman"/>
          <w:sz w:val="24"/>
          <w:szCs w:val="24"/>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r>
      <w:r w:rsidR="00E16295" w:rsidRPr="00B23255">
        <w:rPr>
          <w:rFonts w:ascii="Times New Roman" w:hAnsi="Times New Roman"/>
          <w:sz w:val="24"/>
          <w:szCs w:val="24"/>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r>
      <w:r w:rsidR="00E16295" w:rsidRPr="00B23255">
        <w:rPr>
          <w:rFonts w:ascii="Times New Roman" w:hAnsi="Times New Roman"/>
          <w:sz w:val="24"/>
          <w:szCs w:val="24"/>
        </w:rPr>
        <w:t>предоставление специальных условий обучения детям с ограниченными возможностями здоровья, детям-инвалидам;</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r>
      <w:r w:rsidR="00E16295" w:rsidRPr="00B23255">
        <w:rPr>
          <w:rFonts w:ascii="Times New Roman" w:hAnsi="Times New Roman"/>
          <w:sz w:val="24"/>
          <w:szCs w:val="24"/>
        </w:rPr>
        <w:t>разработка и утверждение образовательных программ и учебных планов;</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Pr="00B23255">
        <w:rPr>
          <w:rFonts w:ascii="Times New Roman" w:hAnsi="Times New Roman"/>
          <w:sz w:val="24"/>
          <w:szCs w:val="24"/>
        </w:rPr>
        <w:tab/>
      </w:r>
      <w:r w:rsidR="00E16295" w:rsidRPr="00B23255">
        <w:rPr>
          <w:rFonts w:ascii="Times New Roman" w:hAnsi="Times New Roman"/>
          <w:sz w:val="24"/>
          <w:szCs w:val="24"/>
        </w:rPr>
        <w:t>разработка и утверждение рабочих программ учебных курсов, предметов, дисциплин (модулей);</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Pr="00B23255">
        <w:rPr>
          <w:rFonts w:ascii="Times New Roman" w:hAnsi="Times New Roman"/>
          <w:sz w:val="24"/>
          <w:szCs w:val="24"/>
        </w:rPr>
        <w:tab/>
      </w:r>
      <w:r w:rsidR="00E16295" w:rsidRPr="00B23255">
        <w:rPr>
          <w:rFonts w:ascii="Times New Roman" w:hAnsi="Times New Roman"/>
          <w:sz w:val="24"/>
          <w:szCs w:val="24"/>
        </w:rPr>
        <w:t>разработка и утверждение годовых календарных учебных графиков;</w:t>
      </w:r>
    </w:p>
    <w:p w:rsidR="00E16295" w:rsidRPr="00B23255" w:rsidRDefault="005D3E5F"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Pr="00B23255">
        <w:rPr>
          <w:rFonts w:ascii="Times New Roman" w:hAnsi="Times New Roman"/>
          <w:sz w:val="24"/>
          <w:szCs w:val="24"/>
        </w:rPr>
        <w:tab/>
      </w:r>
      <w:r w:rsidR="00E16295" w:rsidRPr="00B23255">
        <w:rPr>
          <w:rFonts w:ascii="Times New Roman" w:hAnsi="Times New Roman"/>
          <w:sz w:val="24"/>
          <w:szCs w:val="24"/>
        </w:rPr>
        <w:t>выявление обучающихся, находящихся в социально опасном положении, а также не посещающих или систематически пропускающих по неуважительным причинам занятия, принятие мер по их воспитанию, получению ими образования в рамках реализуемых образовательных программ;</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Pr="00B23255">
        <w:rPr>
          <w:rFonts w:ascii="Times New Roman" w:hAnsi="Times New Roman"/>
          <w:sz w:val="24"/>
          <w:szCs w:val="24"/>
        </w:rPr>
        <w:tab/>
      </w:r>
      <w:r w:rsidR="00E16295" w:rsidRPr="00B23255">
        <w:rPr>
          <w:rFonts w:ascii="Times New Roman" w:hAnsi="Times New Roman"/>
          <w:sz w:val="24"/>
          <w:szCs w:val="24"/>
        </w:rPr>
        <w:t>выявление семей, находящихся в социально опасном положении, и оказание им содействия в обучении и воспитании детей;</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w:t>
      </w:r>
      <w:r w:rsidRPr="00B23255">
        <w:rPr>
          <w:rFonts w:ascii="Times New Roman" w:hAnsi="Times New Roman"/>
          <w:sz w:val="24"/>
          <w:szCs w:val="24"/>
        </w:rPr>
        <w:tab/>
      </w:r>
      <w:r w:rsidR="00E16295" w:rsidRPr="00B23255">
        <w:rPr>
          <w:rFonts w:ascii="Times New Roman" w:hAnsi="Times New Roman"/>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12)</w:t>
      </w:r>
      <w:r w:rsidRPr="00B23255">
        <w:rPr>
          <w:rFonts w:ascii="Times New Roman" w:hAnsi="Times New Roman"/>
          <w:sz w:val="24"/>
          <w:szCs w:val="24"/>
        </w:rPr>
        <w:tab/>
      </w:r>
      <w:r w:rsidR="00E16295" w:rsidRPr="00B23255">
        <w:rPr>
          <w:rFonts w:ascii="Times New Roman" w:hAnsi="Times New Roman"/>
          <w:sz w:val="24"/>
          <w:szCs w:val="24"/>
        </w:rPr>
        <w:t>организация работы групп продленного дня;</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13)</w:t>
      </w:r>
      <w:r w:rsidRPr="00B23255">
        <w:rPr>
          <w:rFonts w:ascii="Times New Roman" w:hAnsi="Times New Roman"/>
          <w:sz w:val="24"/>
          <w:szCs w:val="24"/>
        </w:rPr>
        <w:tab/>
      </w:r>
      <w:r w:rsidR="00E16295" w:rsidRPr="00B23255">
        <w:rPr>
          <w:rFonts w:ascii="Times New Roman" w:hAnsi="Times New Roman"/>
          <w:sz w:val="24"/>
          <w:szCs w:val="24"/>
        </w:rPr>
        <w:t xml:space="preserve">медицинская деятельность для реализации целей и задач </w:t>
      </w:r>
      <w:r w:rsidR="00FF5D89" w:rsidRPr="00B23255">
        <w:rPr>
          <w:rFonts w:ascii="Times New Roman" w:hAnsi="Times New Roman"/>
          <w:sz w:val="24"/>
          <w:szCs w:val="24"/>
        </w:rPr>
        <w:t>Образовательной организации</w:t>
      </w:r>
      <w:r w:rsidR="00E16295" w:rsidRPr="00B23255">
        <w:rPr>
          <w:rFonts w:ascii="Times New Roman" w:hAnsi="Times New Roman"/>
          <w:sz w:val="24"/>
          <w:szCs w:val="24"/>
        </w:rPr>
        <w:t>.</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14)</w:t>
      </w:r>
      <w:r w:rsidRPr="00B23255">
        <w:rPr>
          <w:rFonts w:ascii="Times New Roman" w:hAnsi="Times New Roman"/>
          <w:sz w:val="24"/>
          <w:szCs w:val="24"/>
        </w:rPr>
        <w:tab/>
      </w:r>
      <w:r w:rsidR="00E16295" w:rsidRPr="00B23255">
        <w:rPr>
          <w:rFonts w:ascii="Times New Roman" w:hAnsi="Times New Roman"/>
          <w:sz w:val="24"/>
          <w:szCs w:val="24"/>
        </w:rPr>
        <w:t>реализация дополнительных общеразвивающих программ;</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001B134B" w:rsidRPr="001B134B">
        <w:rPr>
          <w:rFonts w:ascii="Times New Roman" w:hAnsi="Times New Roman"/>
          <w:sz w:val="24"/>
          <w:szCs w:val="24"/>
        </w:rPr>
        <w:t>5</w:t>
      </w:r>
      <w:r w:rsidRPr="00B23255">
        <w:rPr>
          <w:rFonts w:ascii="Times New Roman" w:hAnsi="Times New Roman"/>
          <w:sz w:val="24"/>
          <w:szCs w:val="24"/>
        </w:rPr>
        <w:t>)</w:t>
      </w:r>
      <w:r w:rsidRPr="00B23255">
        <w:rPr>
          <w:rFonts w:ascii="Times New Roman" w:hAnsi="Times New Roman"/>
          <w:sz w:val="24"/>
          <w:szCs w:val="24"/>
        </w:rPr>
        <w:tab/>
      </w:r>
      <w:r w:rsidR="00E16295" w:rsidRPr="00B23255">
        <w:rPr>
          <w:rFonts w:ascii="Times New Roman" w:hAnsi="Times New Roman"/>
          <w:sz w:val="24"/>
          <w:szCs w:val="24"/>
        </w:rPr>
        <w:t>реализация дополнительных предпрофессиональных программ;</w:t>
      </w:r>
    </w:p>
    <w:p w:rsidR="00E16295" w:rsidRPr="00B23255" w:rsidRDefault="005D3E5F" w:rsidP="00B23255">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001B134B" w:rsidRPr="001562ED">
        <w:rPr>
          <w:rFonts w:ascii="Times New Roman" w:hAnsi="Times New Roman"/>
          <w:sz w:val="24"/>
          <w:szCs w:val="24"/>
        </w:rPr>
        <w:t>6</w:t>
      </w:r>
      <w:r w:rsidRPr="00B23255">
        <w:rPr>
          <w:rFonts w:ascii="Times New Roman" w:hAnsi="Times New Roman"/>
          <w:sz w:val="24"/>
          <w:szCs w:val="24"/>
        </w:rPr>
        <w:t>)</w:t>
      </w:r>
      <w:r w:rsidRPr="00B23255">
        <w:rPr>
          <w:rFonts w:ascii="Times New Roman" w:hAnsi="Times New Roman"/>
          <w:sz w:val="24"/>
          <w:szCs w:val="24"/>
        </w:rPr>
        <w:tab/>
      </w:r>
      <w:r w:rsidR="00E16295" w:rsidRPr="00B23255">
        <w:rPr>
          <w:rFonts w:ascii="Times New Roman" w:hAnsi="Times New Roman"/>
          <w:sz w:val="24"/>
          <w:szCs w:val="24"/>
        </w:rPr>
        <w:t>реализация дополнительных программ профессионального обучения.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2.</w:t>
      </w:r>
      <w:r w:rsidR="000F3DF8" w:rsidRPr="00B23255">
        <w:rPr>
          <w:rFonts w:ascii="Times New Roman" w:hAnsi="Times New Roman"/>
          <w:sz w:val="24"/>
          <w:szCs w:val="24"/>
        </w:rPr>
        <w:t>4</w:t>
      </w:r>
      <w:r w:rsidRPr="00B23255">
        <w:rPr>
          <w:rFonts w:ascii="Times New Roman" w:hAnsi="Times New Roman"/>
          <w:sz w:val="24"/>
          <w:szCs w:val="24"/>
        </w:rPr>
        <w:t>.</w:t>
      </w:r>
      <w:r w:rsidRPr="00B23255">
        <w:rPr>
          <w:rFonts w:ascii="Times New Roman" w:hAnsi="Times New Roman"/>
          <w:sz w:val="24"/>
          <w:szCs w:val="24"/>
        </w:rPr>
        <w:tab/>
        <w:t>Государственное задание для Образовательной организации в соответствии с основными видами деятельности формирует и утверждает Учредитель.</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000F3DF8" w:rsidRPr="00B23255">
        <w:rPr>
          <w:rFonts w:ascii="Times New Roman" w:hAnsi="Times New Roman"/>
          <w:sz w:val="24"/>
          <w:szCs w:val="24"/>
        </w:rPr>
        <w:t>5</w:t>
      </w:r>
      <w:r w:rsidRPr="00B23255">
        <w:rPr>
          <w:rFonts w:ascii="Times New Roman" w:hAnsi="Times New Roman"/>
          <w:sz w:val="24"/>
          <w:szCs w:val="24"/>
        </w:rPr>
        <w:t>.</w:t>
      </w:r>
      <w:r w:rsidRPr="00B23255">
        <w:rPr>
          <w:rFonts w:ascii="Times New Roman" w:hAnsi="Times New Roman"/>
          <w:sz w:val="24"/>
          <w:szCs w:val="24"/>
        </w:rPr>
        <w:tab/>
        <w:t>Образовательная организация не вправе отказаться от выполнения государственного задания.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000F3DF8" w:rsidRPr="00B23255">
        <w:rPr>
          <w:rFonts w:ascii="Times New Roman" w:hAnsi="Times New Roman"/>
          <w:sz w:val="24"/>
          <w:szCs w:val="24"/>
        </w:rPr>
        <w:t>6</w:t>
      </w:r>
      <w:r w:rsidRPr="00B23255">
        <w:rPr>
          <w:rFonts w:ascii="Times New Roman" w:hAnsi="Times New Roman"/>
          <w:sz w:val="24"/>
          <w:szCs w:val="24"/>
        </w:rPr>
        <w:t>.</w:t>
      </w:r>
      <w:r w:rsidRPr="00B23255">
        <w:rPr>
          <w:rFonts w:ascii="Times New Roman" w:hAnsi="Times New Roman"/>
          <w:sz w:val="24"/>
          <w:szCs w:val="24"/>
        </w:rPr>
        <w:tab/>
        <w:t>Финансовое обеспечение выполнения государственного задания осуществляется с учётом расходов на содержание недвижимого имущества и особо ценного движимого имущества, закреплённого за Образовательной организацией Учредителем или приобретённого Образовательной организацией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учётом мероприятий, направленных на развитие Образовательной организации, перечень которых определяется Учредителем.</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Финансовое обеспечение деятельности Образовательной организации осуществляется в виде субсидий бюджета </w:t>
      </w:r>
      <w:r w:rsidR="00916373" w:rsidRPr="00B23255">
        <w:rPr>
          <w:rFonts w:ascii="Times New Roman" w:hAnsi="Times New Roman"/>
          <w:sz w:val="24"/>
          <w:szCs w:val="24"/>
        </w:rPr>
        <w:t>Республики Ингушетия</w:t>
      </w:r>
      <w:r w:rsidRPr="00B23255">
        <w:rPr>
          <w:rFonts w:ascii="Times New Roman" w:hAnsi="Times New Roman"/>
          <w:sz w:val="24"/>
          <w:szCs w:val="24"/>
        </w:rPr>
        <w:t xml:space="preserve"> и иных не запрещённых действующим законодательством </w:t>
      </w:r>
      <w:r w:rsidR="00916373" w:rsidRPr="00B23255">
        <w:rPr>
          <w:rFonts w:ascii="Times New Roman" w:hAnsi="Times New Roman"/>
          <w:sz w:val="24"/>
          <w:szCs w:val="24"/>
        </w:rPr>
        <w:t xml:space="preserve">РФ </w:t>
      </w:r>
      <w:r w:rsidRPr="00B23255">
        <w:rPr>
          <w:rFonts w:ascii="Times New Roman" w:hAnsi="Times New Roman"/>
          <w:sz w:val="24"/>
          <w:szCs w:val="24"/>
        </w:rPr>
        <w:t>источников.</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000F3DF8" w:rsidRPr="00B23255">
        <w:rPr>
          <w:rFonts w:ascii="Times New Roman" w:hAnsi="Times New Roman"/>
          <w:sz w:val="24"/>
          <w:szCs w:val="24"/>
        </w:rPr>
        <w:t>7</w:t>
      </w:r>
      <w:r w:rsidRPr="00B23255">
        <w:rPr>
          <w:rFonts w:ascii="Times New Roman" w:hAnsi="Times New Roman"/>
          <w:sz w:val="24"/>
          <w:szCs w:val="24"/>
        </w:rPr>
        <w:t>.</w:t>
      </w:r>
      <w:r w:rsidRPr="00B23255">
        <w:rPr>
          <w:rFonts w:ascii="Times New Roman" w:hAnsi="Times New Roman"/>
          <w:sz w:val="24"/>
          <w:szCs w:val="24"/>
        </w:rPr>
        <w:tab/>
        <w:t>Образовательная организация вправе осуществлять иные виды деятельности лишь постольку, поскольку это служит достижению целей, ради которых оно создано, и соответствует этим целям.</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К иным видам деятельности, осуществляемым Образовательной организацией для достижения цели, ради которой оно создано, относятся:</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t>консультационная, просветительская деятельность;</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t>деятельность в сфере охраны здоровья граждан, в том числе организация отдыха и оздоровления обучающихся в каникулярное время (с круглосуточным или дневным пребыванием);</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t>организация питания в Образовательной организации;</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t>организация работы групп продленного дня для обучающихся в Образовательной организации;</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t>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t>формирование здорового образа жизни у обучающихся;</w:t>
      </w:r>
    </w:p>
    <w:p w:rsidR="00E16295" w:rsidRPr="00B23255" w:rsidRDefault="00E16295" w:rsidP="00B23255">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Pr="00B23255">
        <w:rPr>
          <w:rFonts w:ascii="Times New Roman" w:hAnsi="Times New Roman"/>
          <w:sz w:val="24"/>
          <w:szCs w:val="24"/>
        </w:rPr>
        <w:tab/>
        <w:t>иная не противоречащая целям создания образовательной организации деятельность.</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000F3DF8" w:rsidRPr="00B23255">
        <w:rPr>
          <w:rFonts w:ascii="Times New Roman" w:hAnsi="Times New Roman"/>
          <w:sz w:val="24"/>
          <w:szCs w:val="24"/>
        </w:rPr>
        <w:t>8</w:t>
      </w:r>
      <w:r w:rsidRPr="00B23255">
        <w:rPr>
          <w:rFonts w:ascii="Times New Roman" w:hAnsi="Times New Roman"/>
          <w:sz w:val="24"/>
          <w:szCs w:val="24"/>
        </w:rPr>
        <w:t>.</w:t>
      </w:r>
      <w:r w:rsidR="005D3E5F" w:rsidRPr="00B23255">
        <w:rPr>
          <w:rFonts w:ascii="Times New Roman" w:hAnsi="Times New Roman"/>
          <w:sz w:val="24"/>
          <w:szCs w:val="24"/>
        </w:rPr>
        <w:tab/>
      </w:r>
      <w:r w:rsidRPr="00B23255">
        <w:rPr>
          <w:rFonts w:ascii="Times New Roman" w:hAnsi="Times New Roman"/>
          <w:sz w:val="24"/>
          <w:szCs w:val="24"/>
        </w:rPr>
        <w:t>Образовательная организация несет в установленном законодательством РФ и РИ порядке ответственность за:</w:t>
      </w:r>
    </w:p>
    <w:p w:rsidR="00E16295" w:rsidRPr="00B23255" w:rsidRDefault="00E16295" w:rsidP="00136DBB">
      <w:pPr>
        <w:pStyle w:val="a9"/>
        <w:numPr>
          <w:ilvl w:val="0"/>
          <w:numId w:val="1"/>
        </w:numPr>
        <w:tabs>
          <w:tab w:val="left" w:pos="851"/>
        </w:tabs>
        <w:spacing w:after="0" w:line="240" w:lineRule="auto"/>
        <w:ind w:left="0" w:firstLine="567"/>
        <w:jc w:val="both"/>
        <w:rPr>
          <w:rFonts w:ascii="Times New Roman" w:hAnsi="Times New Roman"/>
          <w:sz w:val="24"/>
          <w:szCs w:val="24"/>
        </w:rPr>
      </w:pPr>
      <w:r w:rsidRPr="00B23255">
        <w:rPr>
          <w:rFonts w:ascii="Times New Roman" w:hAnsi="Times New Roman"/>
          <w:sz w:val="24"/>
          <w:szCs w:val="24"/>
        </w:rPr>
        <w:t xml:space="preserve">невыполнение или ненадлежащее выполнение функций, отнесенных к </w:t>
      </w:r>
      <w:r w:rsidR="00FF5D89" w:rsidRPr="00B23255">
        <w:rPr>
          <w:rFonts w:ascii="Times New Roman" w:hAnsi="Times New Roman"/>
          <w:sz w:val="24"/>
          <w:szCs w:val="24"/>
        </w:rPr>
        <w:t>ее</w:t>
      </w:r>
      <w:r w:rsidRPr="00B23255">
        <w:rPr>
          <w:rFonts w:ascii="Times New Roman" w:hAnsi="Times New Roman"/>
          <w:sz w:val="24"/>
          <w:szCs w:val="24"/>
        </w:rPr>
        <w:t xml:space="preserve"> компетенции;</w:t>
      </w:r>
    </w:p>
    <w:p w:rsidR="00E16295" w:rsidRPr="00B23255" w:rsidRDefault="00E16295" w:rsidP="00136DBB">
      <w:pPr>
        <w:pStyle w:val="a9"/>
        <w:numPr>
          <w:ilvl w:val="0"/>
          <w:numId w:val="1"/>
        </w:numPr>
        <w:tabs>
          <w:tab w:val="left" w:pos="851"/>
        </w:tabs>
        <w:spacing w:after="0" w:line="240" w:lineRule="auto"/>
        <w:ind w:left="0" w:firstLine="567"/>
        <w:jc w:val="both"/>
        <w:rPr>
          <w:rFonts w:ascii="Times New Roman" w:hAnsi="Times New Roman"/>
          <w:sz w:val="24"/>
          <w:szCs w:val="24"/>
        </w:rPr>
      </w:pPr>
      <w:r w:rsidRPr="00B23255">
        <w:rPr>
          <w:rFonts w:ascii="Times New Roman" w:hAnsi="Times New Roman"/>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E16295" w:rsidRPr="00B23255" w:rsidRDefault="00E16295" w:rsidP="00136DBB">
      <w:pPr>
        <w:pStyle w:val="a9"/>
        <w:numPr>
          <w:ilvl w:val="0"/>
          <w:numId w:val="1"/>
        </w:numPr>
        <w:tabs>
          <w:tab w:val="left" w:pos="851"/>
        </w:tabs>
        <w:spacing w:after="0" w:line="240" w:lineRule="auto"/>
        <w:ind w:left="0" w:firstLine="567"/>
        <w:jc w:val="both"/>
        <w:rPr>
          <w:rFonts w:ascii="Times New Roman" w:hAnsi="Times New Roman"/>
          <w:sz w:val="24"/>
          <w:szCs w:val="24"/>
        </w:rPr>
      </w:pPr>
      <w:r w:rsidRPr="00B23255">
        <w:rPr>
          <w:rFonts w:ascii="Times New Roman" w:hAnsi="Times New Roman"/>
          <w:sz w:val="24"/>
          <w:szCs w:val="24"/>
        </w:rPr>
        <w:t>жизнь и здоровье обучающихся (воспитанников) и работников во время образовательного процесса;</w:t>
      </w:r>
    </w:p>
    <w:p w:rsidR="00E16295" w:rsidRPr="00B23255" w:rsidRDefault="00E16295" w:rsidP="00136DBB">
      <w:pPr>
        <w:pStyle w:val="a9"/>
        <w:numPr>
          <w:ilvl w:val="0"/>
          <w:numId w:val="1"/>
        </w:numPr>
        <w:tabs>
          <w:tab w:val="left" w:pos="851"/>
        </w:tabs>
        <w:spacing w:after="0" w:line="240" w:lineRule="auto"/>
        <w:ind w:left="0" w:firstLine="567"/>
        <w:jc w:val="both"/>
        <w:rPr>
          <w:rFonts w:ascii="Times New Roman" w:hAnsi="Times New Roman"/>
          <w:sz w:val="24"/>
          <w:szCs w:val="24"/>
        </w:rPr>
      </w:pPr>
      <w:r w:rsidRPr="00B23255">
        <w:rPr>
          <w:rFonts w:ascii="Times New Roman" w:hAnsi="Times New Roman"/>
          <w:sz w:val="24"/>
          <w:szCs w:val="24"/>
        </w:rPr>
        <w:t xml:space="preserve">нарушение прав и свобод обучающихся и работников </w:t>
      </w:r>
      <w:r w:rsidR="00FF5D89"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136DBB">
      <w:pPr>
        <w:pStyle w:val="a9"/>
        <w:numPr>
          <w:ilvl w:val="0"/>
          <w:numId w:val="1"/>
        </w:numPr>
        <w:tabs>
          <w:tab w:val="left" w:pos="851"/>
        </w:tabs>
        <w:spacing w:after="0" w:line="240" w:lineRule="auto"/>
        <w:ind w:left="0" w:firstLine="567"/>
        <w:jc w:val="both"/>
        <w:rPr>
          <w:rFonts w:ascii="Times New Roman" w:hAnsi="Times New Roman"/>
          <w:sz w:val="24"/>
          <w:szCs w:val="24"/>
        </w:rPr>
      </w:pPr>
      <w:r w:rsidRPr="00B23255">
        <w:rPr>
          <w:rFonts w:ascii="Times New Roman" w:hAnsi="Times New Roman"/>
          <w:sz w:val="24"/>
          <w:szCs w:val="24"/>
        </w:rPr>
        <w:t>иные действия, предусмотренные законодательством РФ и законодательством РИ.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2.9.</w:t>
      </w:r>
      <w:r w:rsidR="005D3E5F" w:rsidRPr="00B23255">
        <w:rPr>
          <w:rFonts w:ascii="Times New Roman" w:hAnsi="Times New Roman"/>
          <w:sz w:val="24"/>
          <w:szCs w:val="24"/>
        </w:rPr>
        <w:tab/>
      </w:r>
      <w:r w:rsidRPr="00B23255">
        <w:rPr>
          <w:rFonts w:ascii="Times New Roman" w:hAnsi="Times New Roman"/>
          <w:sz w:val="24"/>
          <w:szCs w:val="24"/>
        </w:rPr>
        <w:t xml:space="preserve">Медицинское обслуживание в </w:t>
      </w:r>
      <w:r w:rsidR="00FF5D89"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обеспечивается штатным или специально закрепленным медицинским персоналом, который наряду с администрацией </w:t>
      </w:r>
      <w:r w:rsidR="00FF5D89"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E16295" w:rsidRPr="00B23255" w:rsidRDefault="00E16295" w:rsidP="00B23255">
      <w:pPr>
        <w:spacing w:after="0" w:line="240" w:lineRule="auto"/>
        <w:jc w:val="both"/>
        <w:rPr>
          <w:rFonts w:ascii="Times New Roman" w:hAnsi="Times New Roman"/>
          <w:sz w:val="24"/>
          <w:szCs w:val="24"/>
        </w:rPr>
      </w:pPr>
    </w:p>
    <w:p w:rsidR="00E16295" w:rsidRPr="00B23255" w:rsidRDefault="00E16295" w:rsidP="00B23255">
      <w:pPr>
        <w:spacing w:after="0" w:line="240" w:lineRule="auto"/>
        <w:jc w:val="center"/>
        <w:rPr>
          <w:rFonts w:ascii="Times New Roman" w:hAnsi="Times New Roman"/>
          <w:b/>
          <w:sz w:val="24"/>
          <w:szCs w:val="24"/>
        </w:rPr>
      </w:pPr>
      <w:r w:rsidRPr="00B23255">
        <w:rPr>
          <w:rFonts w:ascii="Times New Roman" w:hAnsi="Times New Roman"/>
          <w:b/>
          <w:sz w:val="24"/>
          <w:szCs w:val="24"/>
        </w:rPr>
        <w:t xml:space="preserve">3. </w:t>
      </w:r>
      <w:r w:rsidR="00197F78" w:rsidRPr="00B23255">
        <w:rPr>
          <w:rFonts w:ascii="Times New Roman" w:hAnsi="Times New Roman"/>
          <w:b/>
          <w:sz w:val="24"/>
          <w:szCs w:val="24"/>
        </w:rPr>
        <w:t>Организация образовательного процесса</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3.1.</w:t>
      </w:r>
      <w:r w:rsidRPr="00B23255">
        <w:rPr>
          <w:rFonts w:ascii="Times New Roman" w:hAnsi="Times New Roman"/>
          <w:sz w:val="24"/>
          <w:szCs w:val="24"/>
        </w:rPr>
        <w:tab/>
        <w:t>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3.2.</w:t>
      </w:r>
      <w:r w:rsidR="005D3E5F" w:rsidRPr="00B23255">
        <w:rPr>
          <w:rFonts w:ascii="Times New Roman" w:hAnsi="Times New Roman"/>
          <w:sz w:val="24"/>
          <w:szCs w:val="24"/>
        </w:rPr>
        <w:tab/>
      </w:r>
      <w:r w:rsidR="00FF5D89" w:rsidRPr="00B23255">
        <w:rPr>
          <w:rFonts w:ascii="Times New Roman" w:hAnsi="Times New Roman"/>
          <w:sz w:val="24"/>
          <w:szCs w:val="24"/>
        </w:rPr>
        <w:t xml:space="preserve">Образовательная организация </w:t>
      </w:r>
      <w:r w:rsidRPr="00B23255">
        <w:rPr>
          <w:rFonts w:ascii="Times New Roman" w:hAnsi="Times New Roman"/>
          <w:sz w:val="24"/>
          <w:szCs w:val="24"/>
        </w:rPr>
        <w:t xml:space="preserve">осуществляет образовательный процесс в соответствии с уровнем основных образовательных программ </w:t>
      </w:r>
      <w:r w:rsidR="0054010C">
        <w:rPr>
          <w:rFonts w:ascii="Times New Roman" w:hAnsi="Times New Roman"/>
          <w:sz w:val="24"/>
          <w:szCs w:val="24"/>
        </w:rPr>
        <w:t>3</w:t>
      </w:r>
      <w:r w:rsidRPr="00B23255">
        <w:rPr>
          <w:rFonts w:ascii="Times New Roman" w:hAnsi="Times New Roman"/>
          <w:sz w:val="24"/>
          <w:szCs w:val="24"/>
        </w:rPr>
        <w:t xml:space="preserve"> уровней образования:</w:t>
      </w:r>
    </w:p>
    <w:p w:rsidR="00E16295" w:rsidRPr="00B23255" w:rsidRDefault="00E16295" w:rsidP="0054010C">
      <w:pPr>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I уровень (1 ступень) – начальное общее образование;</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II уровень (2 ступень) – основное общее образование;</w:t>
      </w:r>
    </w:p>
    <w:p w:rsidR="00E16295" w:rsidRPr="00B23255" w:rsidRDefault="0054010C"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III</w:t>
      </w:r>
      <w:r w:rsidR="00E16295" w:rsidRPr="00B23255">
        <w:rPr>
          <w:rFonts w:ascii="Times New Roman" w:hAnsi="Times New Roman"/>
          <w:sz w:val="24"/>
          <w:szCs w:val="24"/>
        </w:rPr>
        <w:t xml:space="preserve"> уровень (3 ступень) – среднее общее образование.</w:t>
      </w:r>
    </w:p>
    <w:p w:rsidR="00E16295" w:rsidRPr="00B23255" w:rsidRDefault="00E16295" w:rsidP="0054010C">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3.3.</w:t>
      </w:r>
      <w:r w:rsidR="005D3E5F" w:rsidRPr="00B23255">
        <w:rPr>
          <w:rFonts w:ascii="Times New Roman" w:hAnsi="Times New Roman"/>
          <w:sz w:val="24"/>
          <w:szCs w:val="24"/>
        </w:rPr>
        <w:tab/>
      </w:r>
      <w:r w:rsidRPr="00B23255">
        <w:rPr>
          <w:rFonts w:ascii="Times New Roman" w:hAnsi="Times New Roman"/>
          <w:sz w:val="24"/>
          <w:szCs w:val="24"/>
        </w:rPr>
        <w:t>Задачами начального общего образования являются воспитание и развитие обучающихся,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Начальное общее образование является базой для получения основного общего образования.</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Задачей основного общего образования является обеспечение дополнительной (углубленной) подготовки обучающихся, создание условий для воспитания, становления и формирования личности обучающегося, для развития его способностей, интересов и способности к социальному самоопределению.</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Задачами среднего (полного) общего образования являются обеспечение дополнительной (профильной) подготовки обучающихся,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4</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Обучение и воспитание в </w:t>
      </w:r>
      <w:r w:rsidR="00FF5D89"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ведется на русском и ингушском языке. Ингушский и русский языки как государственные языки Республики Ингушетия изучаются в равных объемах в рамках федеральных государственных образовательных стандартов соответствующего уровня образования. Преподавание и изучение ингушского языка осуществляются в соответствии с имеющими государственную аккредитацию образовательными программами, разработанными с учетом различного уровня подготовки обучающихся.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5</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Наполняемость классов и/или групп продленного дня (при наличии) в </w:t>
      </w:r>
      <w:r w:rsidR="00FF5D89" w:rsidRPr="00B23255">
        <w:rPr>
          <w:rFonts w:ascii="Times New Roman" w:hAnsi="Times New Roman"/>
          <w:sz w:val="24"/>
          <w:szCs w:val="24"/>
        </w:rPr>
        <w:t xml:space="preserve">Образовательной организации </w:t>
      </w:r>
      <w:r w:rsidRPr="00B23255">
        <w:rPr>
          <w:rFonts w:ascii="Times New Roman" w:hAnsi="Times New Roman"/>
          <w:sz w:val="24"/>
          <w:szCs w:val="24"/>
        </w:rPr>
        <w:t>устанавливается исходя из норм утвержденных законодательством РФ.</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При наличии необходимых условий и средств возможно комплектование классов и/или групп продленного дня (при наличии) с меньшей наполняемостью.</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При проведении занятий по трудовому обучению второго и третьего уровней общего образования, физической культуре третьего уровня общего образования, иностранного языка и информатики первого - третьего уровней общего образования допускается деление класса на две группы.</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При наличии необходимых условий и средств решение о делении на группы классов принимает администрация </w:t>
      </w:r>
      <w:r w:rsidR="00ED3497"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6</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Организация образовательного процесса в </w:t>
      </w:r>
      <w:r w:rsidR="00ED3497"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осуществляется в соответствии с образовательными программами и расписаниями занятий.</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Содержание образования в </w:t>
      </w:r>
      <w:r w:rsidR="00ED3497"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определяется образовательной программой (образовательными программами), утверждаемой и реализуемой </w:t>
      </w:r>
      <w:r w:rsidR="00ED3497" w:rsidRPr="00B23255">
        <w:rPr>
          <w:rFonts w:ascii="Times New Roman" w:hAnsi="Times New Roman"/>
          <w:sz w:val="24"/>
          <w:szCs w:val="24"/>
        </w:rPr>
        <w:t>Образовательной организацией</w:t>
      </w:r>
      <w:r w:rsidRPr="00B23255">
        <w:rPr>
          <w:rFonts w:ascii="Times New Roman" w:hAnsi="Times New Roman"/>
          <w:sz w:val="24"/>
          <w:szCs w:val="24"/>
        </w:rPr>
        <w:t xml:space="preserve"> самостоятельно. Основная образовательная программа в </w:t>
      </w:r>
      <w:r w:rsidR="00ED3497"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E16295" w:rsidRPr="00B23255" w:rsidRDefault="00ED3497"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Образовательная организация</w:t>
      </w:r>
      <w:r w:rsidR="00E16295" w:rsidRPr="00B23255">
        <w:rPr>
          <w:rFonts w:ascii="Times New Roman" w:hAnsi="Times New Roman"/>
          <w:sz w:val="24"/>
          <w:szCs w:val="24"/>
        </w:rPr>
        <w:t xml:space="preserve"> определяет списки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учреждениях, а также учебных </w:t>
      </w:r>
      <w:r w:rsidR="00E16295" w:rsidRPr="00B23255">
        <w:rPr>
          <w:rFonts w:ascii="Times New Roman" w:hAnsi="Times New Roman"/>
          <w:sz w:val="24"/>
          <w:szCs w:val="24"/>
        </w:rPr>
        <w:lastRenderedPageBreak/>
        <w:t>пособий, допущенных к использованию в образовательном процессе в таких образовательных учреждениях.</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7</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С учетом потребностей и возможностей личности образовательные программы осваиваются в следующих формах: очной, в форме семейного образования и экстерната.</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8</w:t>
      </w:r>
      <w:r w:rsidRPr="00B23255">
        <w:rPr>
          <w:rFonts w:ascii="Times New Roman" w:hAnsi="Times New Roman"/>
          <w:sz w:val="24"/>
          <w:szCs w:val="24"/>
        </w:rPr>
        <w:t>.</w:t>
      </w:r>
      <w:r w:rsidR="001E34C5" w:rsidRPr="00B23255">
        <w:rPr>
          <w:rFonts w:ascii="Times New Roman" w:hAnsi="Times New Roman"/>
          <w:sz w:val="24"/>
          <w:szCs w:val="24"/>
        </w:rPr>
        <w:tab/>
      </w:r>
      <w:r w:rsidR="00ED3497" w:rsidRPr="00B23255">
        <w:rPr>
          <w:rFonts w:ascii="Times New Roman" w:hAnsi="Times New Roman"/>
          <w:sz w:val="24"/>
          <w:szCs w:val="24"/>
        </w:rPr>
        <w:t>Образовательная организация</w:t>
      </w:r>
      <w:r w:rsidRPr="00B23255">
        <w:rPr>
          <w:rFonts w:ascii="Times New Roman" w:hAnsi="Times New Roman"/>
          <w:sz w:val="24"/>
          <w:szCs w:val="24"/>
        </w:rPr>
        <w:t xml:space="preserve"> обеспечивает занятия на дому с обучающимися по индивидуальному учебному плану в соответствии с медицинским заключением о состоянии здоровья; выделяет количество учебных часов в неделю, составляет расписание, приказом определяется персональный состав педагогов. В </w:t>
      </w:r>
      <w:r w:rsidR="000F3DF8"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ведется журнал проведения занятий. Родители (законные представители) обязаны создать условия для проведения занятий на дому.</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9</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Основные требования к одежде обучающихся в государственных образовательных организациях Республики Ингушетия, реализующих основные общеобразовательные программы, утверждаются Правительством Республики Ингушетия. На основе этих требований Образовательная организация принимает локальные нормативные акты, регламентирующие требования к одежде обучающихся в Образовательной организации.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3.10.</w:t>
      </w:r>
      <w:r w:rsidR="001E34C5" w:rsidRPr="00B23255">
        <w:rPr>
          <w:rFonts w:ascii="Times New Roman" w:hAnsi="Times New Roman"/>
          <w:sz w:val="24"/>
          <w:szCs w:val="24"/>
        </w:rPr>
        <w:tab/>
      </w:r>
      <w:r w:rsidR="000F3DF8" w:rsidRPr="00B23255">
        <w:rPr>
          <w:rFonts w:ascii="Times New Roman" w:hAnsi="Times New Roman"/>
          <w:sz w:val="24"/>
          <w:szCs w:val="24"/>
        </w:rPr>
        <w:t>Образовательная организация</w:t>
      </w:r>
      <w:r w:rsidRPr="00B23255">
        <w:rPr>
          <w:rFonts w:ascii="Times New Roman" w:hAnsi="Times New Roman"/>
          <w:sz w:val="24"/>
          <w:szCs w:val="24"/>
        </w:rPr>
        <w:t xml:space="preserve"> работает в режиме 5- или 6-дневной рабочей (учебной) недели в соответствии с расписанием занятий. Обучение в </w:t>
      </w:r>
      <w:r w:rsidR="004621A7"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осуществляется с соблюдением санитарно-эпидемиологических требований.</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Расписание занятий утверждается Директором </w:t>
      </w:r>
      <w:r w:rsidR="000F3DF8"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Пяти- или шестидневная учебная неделя в </w:t>
      </w:r>
      <w:r w:rsidR="000F3DF8"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устанавливается с учетом максимально допустимой недельной нагрузки на одного обучающегося.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3.1</w:t>
      </w:r>
      <w:r w:rsidR="000F3DF8" w:rsidRPr="00B23255">
        <w:rPr>
          <w:rFonts w:ascii="Times New Roman" w:hAnsi="Times New Roman"/>
          <w:sz w:val="24"/>
          <w:szCs w:val="24"/>
        </w:rPr>
        <w:t>1</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В </w:t>
      </w:r>
      <w:r w:rsidR="000F3DF8"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3.1</w:t>
      </w:r>
      <w:r w:rsidR="000F3DF8" w:rsidRPr="00B23255">
        <w:rPr>
          <w:rFonts w:ascii="Times New Roman" w:hAnsi="Times New Roman"/>
          <w:sz w:val="24"/>
          <w:szCs w:val="24"/>
        </w:rPr>
        <w:t>2</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Обучающиеся основного общего и среднего общего уровней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0F3DF8" w:rsidRPr="00B23255">
        <w:rPr>
          <w:rFonts w:ascii="Times New Roman" w:hAnsi="Times New Roman"/>
          <w:sz w:val="24"/>
          <w:szCs w:val="24"/>
        </w:rPr>
        <w:t>Образовательная организация</w:t>
      </w:r>
      <w:r w:rsidRPr="00B23255">
        <w:rPr>
          <w:rFonts w:ascii="Times New Roman" w:hAnsi="Times New Roman"/>
          <w:sz w:val="24"/>
          <w:szCs w:val="24"/>
        </w:rPr>
        <w:t xml:space="preserve"> обязан</w:t>
      </w:r>
      <w:r w:rsidR="000F3DF8" w:rsidRPr="00B23255">
        <w:rPr>
          <w:rFonts w:ascii="Times New Roman" w:hAnsi="Times New Roman"/>
          <w:sz w:val="24"/>
          <w:szCs w:val="24"/>
        </w:rPr>
        <w:t>а</w:t>
      </w:r>
      <w:r w:rsidRPr="00B23255">
        <w:rPr>
          <w:rFonts w:ascii="Times New Roman" w:hAnsi="Times New Roman"/>
          <w:sz w:val="24"/>
          <w:szCs w:val="24"/>
        </w:rPr>
        <w:t xml:space="preserve"> создать условия обучающимся для ликвидации этой задолженности и обеспечить контроль за своевременностью ее ликвидации.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3.1</w:t>
      </w:r>
      <w:r w:rsidR="000F3DF8" w:rsidRPr="00B23255">
        <w:rPr>
          <w:rFonts w:ascii="Times New Roman" w:hAnsi="Times New Roman"/>
          <w:sz w:val="24"/>
          <w:szCs w:val="24"/>
        </w:rPr>
        <w:t>3</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Перевод обучающегося в следующий класс осуществляется по решению Педагогического совета </w:t>
      </w:r>
      <w:r w:rsidR="000F3DF8"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3.1</w:t>
      </w:r>
      <w:r w:rsidR="000F3DF8" w:rsidRPr="00B23255">
        <w:rPr>
          <w:rFonts w:ascii="Times New Roman" w:hAnsi="Times New Roman"/>
          <w:sz w:val="24"/>
          <w:szCs w:val="24"/>
        </w:rPr>
        <w:t>4</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15</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Государственная итоговая аттестация обучающихся, освоивших общеобразовательные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w:t>
      </w:r>
      <w:r w:rsidRPr="00B23255">
        <w:rPr>
          <w:rFonts w:ascii="Times New Roman" w:hAnsi="Times New Roman"/>
          <w:sz w:val="24"/>
          <w:szCs w:val="24"/>
        </w:rPr>
        <w:lastRenderedPageBreak/>
        <w:t>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Лицам, не завершившим основное общее, среднее общее образование, выдаются справки установленного образца.</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Выпускникам, прошедшим государственную итоговую аттестацию, выдается документ государственного образца об уровне образования, заверенный печатью </w:t>
      </w:r>
      <w:r w:rsidR="00001B62"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с изображением Государственного герба Российской Федерации.</w:t>
      </w:r>
    </w:p>
    <w:p w:rsidR="00E16295" w:rsidRPr="00B23255" w:rsidRDefault="00E16295" w:rsidP="00B23255">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000F3DF8" w:rsidRPr="00B23255">
        <w:rPr>
          <w:rFonts w:ascii="Times New Roman" w:hAnsi="Times New Roman"/>
          <w:sz w:val="24"/>
          <w:szCs w:val="24"/>
        </w:rPr>
        <w:t>16</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При реализации дополнительных общеобразовательных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 и прочих формах).</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Учебное занятие – основная форма организации образовательного процесса при реализации дополнительных общеобразовательных программ. Формы проведения учебного занятия: групповые и индивидуальные, всем составом объединения (коллектива, секции и проч.).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прочих формах.</w:t>
      </w:r>
    </w:p>
    <w:p w:rsidR="00E16295" w:rsidRPr="00B23255" w:rsidRDefault="00E16295" w:rsidP="00B23255">
      <w:pPr>
        <w:spacing w:after="0" w:line="240" w:lineRule="auto"/>
        <w:ind w:firstLine="567"/>
        <w:jc w:val="both"/>
        <w:rPr>
          <w:rFonts w:ascii="Times New Roman" w:hAnsi="Times New Roman"/>
          <w:sz w:val="24"/>
          <w:szCs w:val="24"/>
        </w:rPr>
      </w:pPr>
      <w:r w:rsidRPr="00B23255">
        <w:rPr>
          <w:rFonts w:ascii="Times New Roman" w:hAnsi="Times New Roman"/>
          <w:sz w:val="24"/>
          <w:szCs w:val="24"/>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без включения их в списочный состав групп и по соглашению с педагогами.</w:t>
      </w:r>
    </w:p>
    <w:p w:rsidR="00E16295" w:rsidRPr="00B23255" w:rsidRDefault="00E16295" w:rsidP="00B23255">
      <w:pPr>
        <w:spacing w:after="0" w:line="240" w:lineRule="auto"/>
        <w:jc w:val="both"/>
        <w:rPr>
          <w:rFonts w:ascii="Times New Roman" w:hAnsi="Times New Roman"/>
          <w:sz w:val="24"/>
          <w:szCs w:val="24"/>
        </w:rPr>
      </w:pPr>
    </w:p>
    <w:p w:rsidR="002470D9" w:rsidRDefault="00E16295" w:rsidP="00181502">
      <w:pPr>
        <w:spacing w:after="0" w:line="240" w:lineRule="auto"/>
        <w:jc w:val="center"/>
        <w:rPr>
          <w:rFonts w:ascii="Times New Roman" w:hAnsi="Times New Roman"/>
          <w:b/>
          <w:sz w:val="24"/>
          <w:szCs w:val="24"/>
        </w:rPr>
      </w:pPr>
      <w:r w:rsidRPr="00181502">
        <w:rPr>
          <w:rFonts w:ascii="Times New Roman" w:hAnsi="Times New Roman"/>
          <w:b/>
          <w:sz w:val="24"/>
          <w:szCs w:val="24"/>
        </w:rPr>
        <w:t xml:space="preserve">4. </w:t>
      </w:r>
      <w:r w:rsidR="00197F78" w:rsidRPr="00181502">
        <w:rPr>
          <w:rFonts w:ascii="Times New Roman" w:hAnsi="Times New Roman"/>
          <w:b/>
          <w:sz w:val="24"/>
          <w:szCs w:val="24"/>
        </w:rPr>
        <w:t>Правила приема обучающихся, порядок и основания</w:t>
      </w:r>
    </w:p>
    <w:p w:rsidR="00E16295" w:rsidRPr="00181502" w:rsidRDefault="00197F78" w:rsidP="00181502">
      <w:pPr>
        <w:spacing w:after="0" w:line="240" w:lineRule="auto"/>
        <w:jc w:val="center"/>
        <w:rPr>
          <w:rFonts w:ascii="Times New Roman" w:hAnsi="Times New Roman"/>
          <w:b/>
          <w:sz w:val="24"/>
          <w:szCs w:val="24"/>
        </w:rPr>
      </w:pPr>
      <w:r w:rsidRPr="00181502">
        <w:rPr>
          <w:rFonts w:ascii="Times New Roman" w:hAnsi="Times New Roman"/>
          <w:b/>
          <w:sz w:val="24"/>
          <w:szCs w:val="24"/>
        </w:rPr>
        <w:t>отчисления обучающихся</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4.1.</w:t>
      </w:r>
      <w:r w:rsidR="001E34C5" w:rsidRPr="00B23255">
        <w:rPr>
          <w:rFonts w:ascii="Times New Roman" w:hAnsi="Times New Roman"/>
          <w:sz w:val="24"/>
          <w:szCs w:val="24"/>
        </w:rPr>
        <w:tab/>
      </w:r>
      <w:r w:rsidRPr="00B23255">
        <w:rPr>
          <w:rFonts w:ascii="Times New Roman" w:hAnsi="Times New Roman"/>
          <w:sz w:val="24"/>
          <w:szCs w:val="24"/>
        </w:rPr>
        <w:t xml:space="preserve">Правила приема </w:t>
      </w:r>
      <w:r w:rsidR="00A45E93" w:rsidRPr="00B23255">
        <w:rPr>
          <w:rFonts w:ascii="Times New Roman" w:hAnsi="Times New Roman"/>
          <w:sz w:val="24"/>
          <w:szCs w:val="24"/>
        </w:rPr>
        <w:t xml:space="preserve">в Образовательную организацию </w:t>
      </w:r>
      <w:r w:rsidRPr="00B23255">
        <w:rPr>
          <w:rFonts w:ascii="Times New Roman" w:hAnsi="Times New Roman"/>
          <w:sz w:val="24"/>
          <w:szCs w:val="24"/>
        </w:rPr>
        <w:t>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4.1.1.</w:t>
      </w:r>
      <w:r w:rsidR="001E34C5" w:rsidRPr="00B23255">
        <w:rPr>
          <w:rFonts w:ascii="Times New Roman" w:hAnsi="Times New Roman"/>
          <w:sz w:val="24"/>
          <w:szCs w:val="24"/>
        </w:rPr>
        <w:tab/>
      </w:r>
      <w:r w:rsidRPr="00B23255">
        <w:rPr>
          <w:rFonts w:ascii="Times New Roman" w:hAnsi="Times New Roman"/>
          <w:sz w:val="24"/>
          <w:szCs w:val="24"/>
        </w:rPr>
        <w:t xml:space="preserve">При приеме </w:t>
      </w:r>
      <w:r w:rsidR="00A45E93" w:rsidRPr="00B23255">
        <w:rPr>
          <w:rFonts w:ascii="Times New Roman" w:hAnsi="Times New Roman"/>
          <w:sz w:val="24"/>
          <w:szCs w:val="24"/>
        </w:rPr>
        <w:t>Образовательная организация</w:t>
      </w:r>
      <w:r w:rsidRPr="00B23255">
        <w:rPr>
          <w:rFonts w:ascii="Times New Roman" w:hAnsi="Times New Roman"/>
          <w:sz w:val="24"/>
          <w:szCs w:val="24"/>
        </w:rPr>
        <w:t xml:space="preserve"> обязан</w:t>
      </w:r>
      <w:r w:rsidR="00A45E93" w:rsidRPr="00B23255">
        <w:rPr>
          <w:rFonts w:ascii="Times New Roman" w:hAnsi="Times New Roman"/>
          <w:sz w:val="24"/>
          <w:szCs w:val="24"/>
        </w:rPr>
        <w:t>а</w:t>
      </w:r>
      <w:r w:rsidRPr="00B23255">
        <w:rPr>
          <w:rFonts w:ascii="Times New Roman" w:hAnsi="Times New Roman"/>
          <w:sz w:val="24"/>
          <w:szCs w:val="24"/>
        </w:rPr>
        <w:t xml:space="preserve"> ознакомить обучающегося и (или) его родителей (законных представителей) с </w:t>
      </w:r>
      <w:r w:rsidR="00A45E93" w:rsidRPr="00B23255">
        <w:rPr>
          <w:rFonts w:ascii="Times New Roman" w:hAnsi="Times New Roman"/>
          <w:sz w:val="24"/>
          <w:szCs w:val="24"/>
        </w:rPr>
        <w:t xml:space="preserve">настоящим </w:t>
      </w:r>
      <w:r w:rsidRPr="00B23255">
        <w:rPr>
          <w:rFonts w:ascii="Times New Roman" w:hAnsi="Times New Roman"/>
          <w:sz w:val="24"/>
          <w:szCs w:val="24"/>
        </w:rPr>
        <w:t xml:space="preserve">Уставом, лицензией на право осуществления образовательной деятельности, со свидетельством о государственной аккредитации </w:t>
      </w:r>
      <w:r w:rsidR="00A45E93"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основными образовательными программами, реализуемыми </w:t>
      </w:r>
      <w:r w:rsidR="00A45E93" w:rsidRPr="00B23255">
        <w:rPr>
          <w:rFonts w:ascii="Times New Roman" w:hAnsi="Times New Roman"/>
          <w:sz w:val="24"/>
          <w:szCs w:val="24"/>
        </w:rPr>
        <w:t>Образовательной организацией</w:t>
      </w:r>
      <w:r w:rsidRPr="00B23255">
        <w:rPr>
          <w:rFonts w:ascii="Times New Roman" w:hAnsi="Times New Roman"/>
          <w:sz w:val="24"/>
          <w:szCs w:val="24"/>
        </w:rPr>
        <w:t>, и другими документами, регламентирующими организацию образовательного процесса.</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Прием в </w:t>
      </w:r>
      <w:r w:rsidR="00A45E93" w:rsidRPr="00B23255">
        <w:rPr>
          <w:rFonts w:ascii="Times New Roman" w:hAnsi="Times New Roman"/>
          <w:sz w:val="24"/>
          <w:szCs w:val="24"/>
        </w:rPr>
        <w:t>Образовательную организацию</w:t>
      </w:r>
      <w:r w:rsidRPr="00B23255">
        <w:rPr>
          <w:rFonts w:ascii="Times New Roman" w:hAnsi="Times New Roman"/>
          <w:sz w:val="24"/>
          <w:szCs w:val="24"/>
        </w:rPr>
        <w:t xml:space="preserve"> оформляется приказом Директора </w:t>
      </w:r>
      <w:r w:rsidR="00A45E93"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С целью определения программы обучения, соответствующей уровню развития, способностям и здоровью ребенка, после его зачисления в первый класс </w:t>
      </w:r>
      <w:r w:rsidR="00A45E93" w:rsidRPr="00B23255">
        <w:rPr>
          <w:rFonts w:ascii="Times New Roman" w:hAnsi="Times New Roman"/>
          <w:sz w:val="24"/>
          <w:szCs w:val="24"/>
        </w:rPr>
        <w:t xml:space="preserve">Образовательной организации </w:t>
      </w:r>
      <w:r w:rsidRPr="00B23255">
        <w:rPr>
          <w:rFonts w:ascii="Times New Roman" w:hAnsi="Times New Roman"/>
          <w:sz w:val="24"/>
          <w:szCs w:val="24"/>
        </w:rPr>
        <w:t>допускается проведение психолого-педагогического собеседования с ребенком.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4.1.2.</w:t>
      </w:r>
      <w:r w:rsidR="001E34C5" w:rsidRPr="00B23255">
        <w:rPr>
          <w:rFonts w:ascii="Times New Roman" w:hAnsi="Times New Roman"/>
          <w:sz w:val="24"/>
          <w:szCs w:val="24"/>
        </w:rPr>
        <w:tab/>
      </w:r>
      <w:r w:rsidRPr="00B23255">
        <w:rPr>
          <w:rFonts w:ascii="Times New Roman" w:hAnsi="Times New Roman"/>
          <w:sz w:val="24"/>
          <w:szCs w:val="24"/>
        </w:rPr>
        <w:t xml:space="preserve">В первый класс принимаются дети по достижении ими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вправе разрешить прием детей в </w:t>
      </w:r>
      <w:r w:rsidR="00A45E93" w:rsidRPr="00B23255">
        <w:rPr>
          <w:rFonts w:ascii="Times New Roman" w:hAnsi="Times New Roman"/>
          <w:sz w:val="24"/>
          <w:szCs w:val="24"/>
        </w:rPr>
        <w:t xml:space="preserve">Образовательной организации </w:t>
      </w:r>
      <w:r w:rsidRPr="00B23255">
        <w:rPr>
          <w:rFonts w:ascii="Times New Roman" w:hAnsi="Times New Roman"/>
          <w:sz w:val="24"/>
          <w:szCs w:val="24"/>
        </w:rPr>
        <w:t xml:space="preserve">для обучения в более раннем </w:t>
      </w:r>
      <w:r w:rsidR="00D45053" w:rsidRPr="00B23255">
        <w:rPr>
          <w:rFonts w:ascii="Times New Roman" w:hAnsi="Times New Roman"/>
          <w:sz w:val="24"/>
          <w:szCs w:val="24"/>
        </w:rPr>
        <w:t xml:space="preserve">или более позднем </w:t>
      </w:r>
      <w:r w:rsidRPr="00B23255">
        <w:rPr>
          <w:rFonts w:ascii="Times New Roman" w:hAnsi="Times New Roman"/>
          <w:sz w:val="24"/>
          <w:szCs w:val="24"/>
        </w:rPr>
        <w:t>возрасте.</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4.2.</w:t>
      </w:r>
      <w:r w:rsidR="001E34C5" w:rsidRPr="00B23255">
        <w:rPr>
          <w:rFonts w:ascii="Times New Roman" w:hAnsi="Times New Roman"/>
          <w:sz w:val="24"/>
          <w:szCs w:val="24"/>
        </w:rPr>
        <w:tab/>
      </w:r>
      <w:r w:rsidRPr="00B23255">
        <w:rPr>
          <w:rFonts w:ascii="Times New Roman" w:hAnsi="Times New Roman"/>
          <w:sz w:val="24"/>
          <w:szCs w:val="24"/>
        </w:rPr>
        <w:t>Порядок и основания отчисления обучающихся.</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4.2.1.</w:t>
      </w:r>
      <w:r w:rsidR="001E34C5" w:rsidRPr="00B23255">
        <w:rPr>
          <w:rFonts w:ascii="Times New Roman" w:hAnsi="Times New Roman"/>
          <w:sz w:val="24"/>
          <w:szCs w:val="24"/>
        </w:rPr>
        <w:tab/>
      </w:r>
      <w:r w:rsidRPr="00B23255">
        <w:rPr>
          <w:rFonts w:ascii="Times New Roman" w:hAnsi="Times New Roman"/>
          <w:sz w:val="24"/>
          <w:szCs w:val="24"/>
        </w:rPr>
        <w:t xml:space="preserve">Отчисление обучающихся оформляется приказом Директора </w:t>
      </w:r>
      <w:r w:rsidR="00D45053"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и производится по следующим основаниям: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4.2.2.</w:t>
      </w:r>
      <w:r w:rsidR="001E34C5" w:rsidRPr="00B23255">
        <w:rPr>
          <w:rFonts w:ascii="Times New Roman" w:hAnsi="Times New Roman"/>
          <w:sz w:val="24"/>
          <w:szCs w:val="24"/>
        </w:rPr>
        <w:tab/>
      </w:r>
      <w:r w:rsidRPr="00B23255">
        <w:rPr>
          <w:rFonts w:ascii="Times New Roman" w:hAnsi="Times New Roman"/>
          <w:sz w:val="24"/>
          <w:szCs w:val="24"/>
        </w:rPr>
        <w:t>По заявлению родителей (законных представителей) для продолжения обучения в друго</w:t>
      </w:r>
      <w:r w:rsidR="00D45053" w:rsidRPr="00B23255">
        <w:rPr>
          <w:rFonts w:ascii="Times New Roman" w:hAnsi="Times New Roman"/>
          <w:sz w:val="24"/>
          <w:szCs w:val="24"/>
        </w:rPr>
        <w:t>й</w:t>
      </w:r>
      <w:r w:rsidRPr="00B23255">
        <w:rPr>
          <w:rFonts w:ascii="Times New Roman" w:hAnsi="Times New Roman"/>
          <w:sz w:val="24"/>
          <w:szCs w:val="24"/>
        </w:rPr>
        <w:t xml:space="preserve"> </w:t>
      </w:r>
      <w:r w:rsidR="00D45053"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4.2.3.</w:t>
      </w:r>
      <w:r w:rsidR="001E34C5" w:rsidRPr="00B23255">
        <w:rPr>
          <w:rFonts w:ascii="Times New Roman" w:hAnsi="Times New Roman"/>
          <w:sz w:val="24"/>
          <w:szCs w:val="24"/>
        </w:rPr>
        <w:tab/>
      </w:r>
      <w:r w:rsidRPr="00B23255">
        <w:rPr>
          <w:rFonts w:ascii="Times New Roman" w:hAnsi="Times New Roman"/>
          <w:sz w:val="24"/>
          <w:szCs w:val="24"/>
        </w:rPr>
        <w:t xml:space="preserve">По согласию родителей (законных представителей), комиссии по делам несовершеннолетних и защите их прав и </w:t>
      </w:r>
      <w:r w:rsidR="0037383F" w:rsidRPr="00B23255">
        <w:rPr>
          <w:rFonts w:ascii="Times New Roman" w:hAnsi="Times New Roman"/>
          <w:sz w:val="24"/>
          <w:szCs w:val="24"/>
        </w:rPr>
        <w:t>соответствующий орган муниципального района и городского округа Республики Ингушетия, осуществляющего управление в сфере образования</w:t>
      </w:r>
      <w:r w:rsidRPr="00B23255">
        <w:rPr>
          <w:rFonts w:ascii="Times New Roman" w:hAnsi="Times New Roman"/>
          <w:sz w:val="24"/>
          <w:szCs w:val="24"/>
        </w:rPr>
        <w:t xml:space="preserve">, </w:t>
      </w:r>
      <w:r w:rsidRPr="00B23255">
        <w:rPr>
          <w:rFonts w:ascii="Times New Roman" w:hAnsi="Times New Roman"/>
          <w:sz w:val="24"/>
          <w:szCs w:val="24"/>
        </w:rPr>
        <w:lastRenderedPageBreak/>
        <w:t xml:space="preserve">обучающийся, достигший возраста пятнадцати лет, может оставить </w:t>
      </w:r>
      <w:r w:rsidR="0037383F" w:rsidRPr="00B23255">
        <w:rPr>
          <w:rFonts w:ascii="Times New Roman" w:hAnsi="Times New Roman"/>
          <w:sz w:val="24"/>
          <w:szCs w:val="24"/>
        </w:rPr>
        <w:t>Образовательную организацию</w:t>
      </w:r>
      <w:r w:rsidRPr="00B23255">
        <w:rPr>
          <w:rFonts w:ascii="Times New Roman" w:hAnsi="Times New Roman"/>
          <w:sz w:val="24"/>
          <w:szCs w:val="24"/>
        </w:rPr>
        <w:t xml:space="preserve"> до получения общего образования.</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Комиссия по делам несовершеннолетних и защите их прав совместно с родителями (законными представителями) обучающегося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4.2.4.</w:t>
      </w:r>
      <w:r w:rsidR="001E34C5" w:rsidRPr="00B23255">
        <w:rPr>
          <w:rFonts w:ascii="Times New Roman" w:hAnsi="Times New Roman"/>
          <w:sz w:val="24"/>
          <w:szCs w:val="24"/>
        </w:rPr>
        <w:tab/>
      </w:r>
      <w:r w:rsidRPr="00B23255">
        <w:rPr>
          <w:rFonts w:ascii="Times New Roman" w:hAnsi="Times New Roman"/>
          <w:sz w:val="24"/>
          <w:szCs w:val="24"/>
        </w:rPr>
        <w:t>По решению Педагогического совета, утвержденного Управляющим Советом, за совершенные неоднократно грубые нарушения дисциплины, учебного процесса и настоящего Устава допускается отчисление несовершеннолетнего обучающегося, достигшего возраста пятнадцати лет, из Образовательной организации, когда иные меры педагогического и дисциплинарного воздействия исчерпаны, в порядке, определенном Федеральным законом от 29.12.2012 г. № 273-ФЗ «Об образовании в Российской Федерации» и настоящим Уставом (согласование решения производится с Учредителем). Образовательная организация при этом обязана незамедлительно проинформировать соответствующий орган муниципального района и городского округа Республики Ингушетия, осуществляющего управление в сфере образования</w:t>
      </w:r>
      <w:r w:rsidR="0037383F" w:rsidRPr="00B23255">
        <w:rPr>
          <w:rFonts w:ascii="Times New Roman" w:hAnsi="Times New Roman"/>
          <w:sz w:val="24"/>
          <w:szCs w:val="24"/>
        </w:rPr>
        <w:t>,</w:t>
      </w:r>
      <w:r w:rsidRPr="00B23255">
        <w:rPr>
          <w:rFonts w:ascii="Times New Roman" w:hAnsi="Times New Roman"/>
          <w:sz w:val="24"/>
          <w:szCs w:val="24"/>
        </w:rPr>
        <w:t xml:space="preserve"> об отчислении несовершеннолетнего обучающегося, достигшего возраста пятнадцати лет, из Образовательной организации.</w:t>
      </w:r>
    </w:p>
    <w:p w:rsidR="00E16295" w:rsidRPr="00B23255" w:rsidRDefault="00E16295" w:rsidP="00B23255">
      <w:pPr>
        <w:spacing w:after="0" w:line="240" w:lineRule="auto"/>
        <w:jc w:val="both"/>
        <w:rPr>
          <w:rFonts w:ascii="Times New Roman" w:hAnsi="Times New Roman"/>
          <w:sz w:val="24"/>
          <w:szCs w:val="24"/>
        </w:rPr>
      </w:pPr>
    </w:p>
    <w:p w:rsidR="002470D9" w:rsidRDefault="00E16295" w:rsidP="00181502">
      <w:pPr>
        <w:spacing w:after="0" w:line="240" w:lineRule="auto"/>
        <w:jc w:val="center"/>
        <w:rPr>
          <w:rFonts w:ascii="Times New Roman" w:hAnsi="Times New Roman"/>
          <w:b/>
          <w:sz w:val="24"/>
          <w:szCs w:val="24"/>
        </w:rPr>
      </w:pPr>
      <w:r w:rsidRPr="00181502">
        <w:rPr>
          <w:rFonts w:ascii="Times New Roman" w:hAnsi="Times New Roman"/>
          <w:b/>
          <w:sz w:val="24"/>
          <w:szCs w:val="24"/>
        </w:rPr>
        <w:t xml:space="preserve">5. </w:t>
      </w:r>
      <w:r w:rsidR="001E34C5" w:rsidRPr="00181502">
        <w:rPr>
          <w:rFonts w:ascii="Times New Roman" w:hAnsi="Times New Roman"/>
          <w:b/>
          <w:sz w:val="24"/>
          <w:szCs w:val="24"/>
        </w:rPr>
        <w:t>Имущество и финансовое обеспечение деятельности</w:t>
      </w:r>
    </w:p>
    <w:p w:rsidR="00E16295" w:rsidRPr="00181502" w:rsidRDefault="0037383F" w:rsidP="00181502">
      <w:pPr>
        <w:spacing w:after="0" w:line="240" w:lineRule="auto"/>
        <w:jc w:val="center"/>
        <w:rPr>
          <w:rFonts w:ascii="Times New Roman" w:hAnsi="Times New Roman"/>
          <w:b/>
          <w:sz w:val="24"/>
          <w:szCs w:val="24"/>
        </w:rPr>
      </w:pPr>
      <w:r w:rsidRPr="00181502">
        <w:rPr>
          <w:rFonts w:ascii="Times New Roman" w:hAnsi="Times New Roman"/>
          <w:b/>
          <w:sz w:val="24"/>
          <w:szCs w:val="24"/>
        </w:rPr>
        <w:t>Образовательной организации</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5.1.</w:t>
      </w:r>
      <w:r w:rsidR="001E34C5" w:rsidRPr="00B23255">
        <w:rPr>
          <w:rFonts w:ascii="Times New Roman" w:hAnsi="Times New Roman"/>
          <w:sz w:val="24"/>
          <w:szCs w:val="24"/>
        </w:rPr>
        <w:tab/>
      </w:r>
      <w:r w:rsidRPr="00B23255">
        <w:rPr>
          <w:rFonts w:ascii="Times New Roman" w:hAnsi="Times New Roman"/>
          <w:sz w:val="24"/>
          <w:szCs w:val="24"/>
        </w:rPr>
        <w:t>Имущество Образовательной организации является государственной собственностью Республики Ингушетия и закрепляется Министерством имущественных и земельных отношений Республики Ингушетия за Образовательной организацией на праве оперативного управления в установленном порядке.</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Контроль за использованием по назначению и сохранностью государственного имущества, закрепленного за Образовательной организацией на праве оперативного управления, осуществляет Минимущество РИ.</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5.2.</w:t>
      </w:r>
      <w:r w:rsidR="001E34C5" w:rsidRPr="00B23255">
        <w:rPr>
          <w:rFonts w:ascii="Times New Roman" w:hAnsi="Times New Roman"/>
          <w:sz w:val="24"/>
          <w:szCs w:val="24"/>
        </w:rPr>
        <w:tab/>
      </w:r>
      <w:r w:rsidRPr="00B23255">
        <w:rPr>
          <w:rFonts w:ascii="Times New Roman" w:hAnsi="Times New Roman"/>
          <w:sz w:val="24"/>
          <w:szCs w:val="24"/>
        </w:rPr>
        <w:t>Имущество и средства Образовательной организации отражаются в балансе и используются в соответствии с действующим законодательством РФ.</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Собственник имущества вправе изъять излишнее, неиспользуемое или используемое не по назначению имущество, закрепленное им за Образовательной организацией либо приобретенное Образовательной организацией за счет средств, выделенных ему Учредителем на приобретение этого имущества. Имуществом, изъятым у Образовательного организации, собственник имущества вправе распорядиться по своему усмотрению.</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5.3.</w:t>
      </w:r>
      <w:r w:rsidR="001E34C5" w:rsidRPr="00B23255">
        <w:rPr>
          <w:rFonts w:ascii="Times New Roman" w:hAnsi="Times New Roman"/>
          <w:sz w:val="24"/>
          <w:szCs w:val="24"/>
        </w:rPr>
        <w:tab/>
      </w:r>
      <w:r w:rsidRPr="00B23255">
        <w:rPr>
          <w:rFonts w:ascii="Times New Roman" w:hAnsi="Times New Roman"/>
          <w:sz w:val="24"/>
          <w:szCs w:val="24"/>
        </w:rPr>
        <w:t>Земельный участок, необходимый для выполнения Образовательной организацией своих уставных задач, предоставляется ей на праве постоянного (бессрочного) пользования.</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bookmarkStart w:id="4" w:name="P177"/>
      <w:bookmarkEnd w:id="4"/>
      <w:r w:rsidRPr="00B23255">
        <w:rPr>
          <w:rFonts w:ascii="Times New Roman" w:hAnsi="Times New Roman"/>
          <w:sz w:val="24"/>
          <w:szCs w:val="24"/>
        </w:rPr>
        <w:t>5.4.</w:t>
      </w:r>
      <w:r w:rsidR="001E34C5" w:rsidRPr="00B23255">
        <w:rPr>
          <w:rFonts w:ascii="Times New Roman" w:hAnsi="Times New Roman"/>
          <w:sz w:val="24"/>
          <w:szCs w:val="24"/>
        </w:rPr>
        <w:tab/>
      </w:r>
      <w:r w:rsidRPr="00B23255">
        <w:rPr>
          <w:rFonts w:ascii="Times New Roman" w:hAnsi="Times New Roman"/>
          <w:sz w:val="24"/>
          <w:szCs w:val="24"/>
        </w:rPr>
        <w:t>Образовательная организация без согласия Учредителя и Минимущества РИ не вправе распоряжаться особо ценным движимым имуществом, закрепленным за ним Учредителем или приобретенным Образовательной организацией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Образовательная организация вправе распоряжаться самостоятельно, если иное не установлено законом.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5.5.</w:t>
      </w:r>
      <w:r w:rsidR="001E34C5" w:rsidRPr="00B23255">
        <w:rPr>
          <w:rFonts w:ascii="Times New Roman" w:hAnsi="Times New Roman"/>
          <w:sz w:val="24"/>
          <w:szCs w:val="24"/>
        </w:rPr>
        <w:tab/>
      </w:r>
      <w:r w:rsidRPr="00B23255">
        <w:rPr>
          <w:rFonts w:ascii="Times New Roman" w:hAnsi="Times New Roman"/>
          <w:sz w:val="24"/>
          <w:szCs w:val="24"/>
        </w:rPr>
        <w:t>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или имущества, приобретенного за счет средств, выделенных Образовательной организации из госбюджета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5.6.</w:t>
      </w:r>
      <w:r w:rsidR="001E34C5" w:rsidRPr="00B23255">
        <w:rPr>
          <w:rFonts w:ascii="Times New Roman" w:hAnsi="Times New Roman"/>
          <w:sz w:val="24"/>
          <w:szCs w:val="24"/>
        </w:rPr>
        <w:tab/>
      </w:r>
      <w:r w:rsidRPr="00B23255">
        <w:rPr>
          <w:rFonts w:ascii="Times New Roman" w:hAnsi="Times New Roman"/>
          <w:sz w:val="24"/>
          <w:szCs w:val="24"/>
        </w:rPr>
        <w:t xml:space="preserve">Информация об использовании закрепленного </w:t>
      </w:r>
      <w:r w:rsidR="0037383F" w:rsidRPr="00B23255">
        <w:rPr>
          <w:rFonts w:ascii="Times New Roman" w:hAnsi="Times New Roman"/>
          <w:sz w:val="24"/>
          <w:szCs w:val="24"/>
        </w:rPr>
        <w:t xml:space="preserve">Учредителем </w:t>
      </w:r>
      <w:r w:rsidRPr="00B23255">
        <w:rPr>
          <w:rFonts w:ascii="Times New Roman" w:hAnsi="Times New Roman"/>
          <w:sz w:val="24"/>
          <w:szCs w:val="24"/>
        </w:rPr>
        <w:t xml:space="preserve">за </w:t>
      </w:r>
      <w:r w:rsidR="0037383F" w:rsidRPr="00B23255">
        <w:rPr>
          <w:rFonts w:ascii="Times New Roman" w:hAnsi="Times New Roman"/>
          <w:sz w:val="24"/>
          <w:szCs w:val="24"/>
        </w:rPr>
        <w:t>Образовательной организацией</w:t>
      </w:r>
      <w:r w:rsidRPr="00B23255">
        <w:rPr>
          <w:rFonts w:ascii="Times New Roman" w:hAnsi="Times New Roman"/>
          <w:sz w:val="24"/>
          <w:szCs w:val="24"/>
        </w:rPr>
        <w:t xml:space="preserve"> имущества включается в ежегодные отчеты </w:t>
      </w:r>
      <w:r w:rsidR="0037383F"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5.7.</w:t>
      </w:r>
      <w:r w:rsidR="001E34C5" w:rsidRPr="00B23255">
        <w:rPr>
          <w:rFonts w:ascii="Times New Roman" w:hAnsi="Times New Roman"/>
          <w:sz w:val="24"/>
          <w:szCs w:val="24"/>
        </w:rPr>
        <w:tab/>
      </w:r>
      <w:r w:rsidRPr="00B23255">
        <w:rPr>
          <w:rFonts w:ascii="Times New Roman" w:hAnsi="Times New Roman"/>
          <w:sz w:val="24"/>
          <w:szCs w:val="24"/>
        </w:rPr>
        <w:t xml:space="preserve">Источниками финансового обеспечения </w:t>
      </w:r>
      <w:r w:rsidR="0037383F"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являются:</w:t>
      </w:r>
    </w:p>
    <w:p w:rsidR="00E16295" w:rsidRPr="00181502" w:rsidRDefault="00E16295" w:rsidP="00136DBB">
      <w:pPr>
        <w:pStyle w:val="a9"/>
        <w:numPr>
          <w:ilvl w:val="0"/>
          <w:numId w:val="2"/>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бюджетные поступления в виде субсидий из бюджета Республики Ингушетия;</w:t>
      </w:r>
    </w:p>
    <w:p w:rsidR="00E16295" w:rsidRPr="00181502" w:rsidRDefault="00E16295" w:rsidP="00136DBB">
      <w:pPr>
        <w:pStyle w:val="a9"/>
        <w:numPr>
          <w:ilvl w:val="0"/>
          <w:numId w:val="2"/>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lastRenderedPageBreak/>
        <w:t>средства от оказания платных услуг;</w:t>
      </w:r>
    </w:p>
    <w:p w:rsidR="00E16295" w:rsidRPr="00181502" w:rsidRDefault="00E16295" w:rsidP="00136DBB">
      <w:pPr>
        <w:pStyle w:val="a9"/>
        <w:numPr>
          <w:ilvl w:val="0"/>
          <w:numId w:val="2"/>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средства спонсоров и добровольные пожертвования граждан;</w:t>
      </w:r>
    </w:p>
    <w:p w:rsidR="00E16295" w:rsidRPr="00181502" w:rsidRDefault="00E16295" w:rsidP="00136DBB">
      <w:pPr>
        <w:pStyle w:val="a9"/>
        <w:numPr>
          <w:ilvl w:val="0"/>
          <w:numId w:val="2"/>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иные источники, не запрещённые действующим законодательством РФ.</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5.8.</w:t>
      </w:r>
      <w:r w:rsidRPr="00B23255">
        <w:rPr>
          <w:rFonts w:ascii="Times New Roman" w:hAnsi="Times New Roman"/>
          <w:sz w:val="24"/>
          <w:szCs w:val="24"/>
        </w:rPr>
        <w:tab/>
        <w:t>Образовательная организация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Учредителем за Образовательной организацией или приобретенного Образовательной организацией за счет средств, выделенных Учредителем,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По обязательствам Образовательной организации, связанным с причинением вреда гражданам, при недостаточности имущества Образовательной организации, на которое в соответствии с абзацем первым настоящего пункта может быть обращено взыскание, субсидиарную ответственность несет Учредитель.</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0037383F" w:rsidRPr="00B23255">
        <w:rPr>
          <w:rFonts w:ascii="Times New Roman" w:hAnsi="Times New Roman"/>
          <w:sz w:val="24"/>
          <w:szCs w:val="24"/>
        </w:rPr>
        <w:t>9</w:t>
      </w:r>
      <w:r w:rsidRPr="00B23255">
        <w:rPr>
          <w:rFonts w:ascii="Times New Roman" w:hAnsi="Times New Roman"/>
          <w:sz w:val="24"/>
          <w:szCs w:val="24"/>
        </w:rPr>
        <w:t>.</w:t>
      </w:r>
      <w:r w:rsidR="001E34C5" w:rsidRPr="00B23255">
        <w:rPr>
          <w:rFonts w:ascii="Times New Roman" w:hAnsi="Times New Roman"/>
          <w:sz w:val="24"/>
          <w:szCs w:val="24"/>
        </w:rPr>
        <w:tab/>
      </w:r>
      <w:r w:rsidRPr="00B23255">
        <w:rPr>
          <w:rFonts w:ascii="Times New Roman" w:hAnsi="Times New Roman"/>
          <w:sz w:val="24"/>
          <w:szCs w:val="24"/>
        </w:rPr>
        <w:t xml:space="preserve">Совершение </w:t>
      </w:r>
      <w:r w:rsidR="0037383F" w:rsidRPr="00B23255">
        <w:rPr>
          <w:rFonts w:ascii="Times New Roman" w:hAnsi="Times New Roman"/>
          <w:sz w:val="24"/>
          <w:szCs w:val="24"/>
        </w:rPr>
        <w:t>Образовательной организацией</w:t>
      </w:r>
      <w:r w:rsidRPr="00B23255">
        <w:rPr>
          <w:rFonts w:ascii="Times New Roman" w:hAnsi="Times New Roman"/>
          <w:sz w:val="24"/>
          <w:szCs w:val="24"/>
        </w:rPr>
        <w:t xml:space="preserve"> сделок, в совершении которых имеется заинтересованность, а также в случае иного противоречия интересов Образовательной организации в отношении существующей или предполагаемой сделки:</w:t>
      </w:r>
    </w:p>
    <w:p w:rsidR="00E16295" w:rsidRPr="00181502" w:rsidRDefault="00E16295" w:rsidP="00136DBB">
      <w:pPr>
        <w:pStyle w:val="a9"/>
        <w:numPr>
          <w:ilvl w:val="0"/>
          <w:numId w:val="3"/>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оно обязано сообщить о своей заинтересованности Учредителю до момента принятия решения о заключении сделки;</w:t>
      </w:r>
    </w:p>
    <w:p w:rsidR="00E16295" w:rsidRPr="00181502" w:rsidRDefault="00E16295" w:rsidP="00136DBB">
      <w:pPr>
        <w:pStyle w:val="a9"/>
        <w:numPr>
          <w:ilvl w:val="0"/>
          <w:numId w:val="3"/>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сделка должна быть одобрена Учредителем.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0037383F" w:rsidRPr="00B23255">
        <w:rPr>
          <w:rFonts w:ascii="Times New Roman" w:hAnsi="Times New Roman"/>
          <w:sz w:val="24"/>
          <w:szCs w:val="24"/>
        </w:rPr>
        <w:t>10</w:t>
      </w:r>
      <w:r w:rsidRPr="00B23255">
        <w:rPr>
          <w:rFonts w:ascii="Times New Roman" w:hAnsi="Times New Roman"/>
          <w:sz w:val="24"/>
          <w:szCs w:val="24"/>
        </w:rPr>
        <w:t>.</w:t>
      </w:r>
      <w:r w:rsidRPr="00B23255">
        <w:rPr>
          <w:rFonts w:ascii="Times New Roman" w:hAnsi="Times New Roman"/>
          <w:sz w:val="24"/>
          <w:szCs w:val="24"/>
        </w:rPr>
        <w:tab/>
        <w:t>Крупная сделка может быть совершена Образовательной организацией только с предварительного согласия Учредителя в порядке, установленно</w:t>
      </w:r>
      <w:r w:rsidR="0037383F" w:rsidRPr="00B23255">
        <w:rPr>
          <w:rFonts w:ascii="Times New Roman" w:hAnsi="Times New Roman"/>
          <w:sz w:val="24"/>
          <w:szCs w:val="24"/>
        </w:rPr>
        <w:t>го</w:t>
      </w:r>
      <w:r w:rsidRPr="00B23255">
        <w:rPr>
          <w:rFonts w:ascii="Times New Roman" w:hAnsi="Times New Roman"/>
          <w:sz w:val="24"/>
          <w:szCs w:val="24"/>
        </w:rPr>
        <w:t xml:space="preserve"> Учредителем.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5.1</w:t>
      </w:r>
      <w:r w:rsidR="0037383F" w:rsidRPr="00B23255">
        <w:rPr>
          <w:rFonts w:ascii="Times New Roman" w:hAnsi="Times New Roman"/>
          <w:sz w:val="24"/>
          <w:szCs w:val="24"/>
        </w:rPr>
        <w:t>1</w:t>
      </w:r>
      <w:r w:rsidRPr="00B23255">
        <w:rPr>
          <w:rFonts w:ascii="Times New Roman" w:hAnsi="Times New Roman"/>
          <w:sz w:val="24"/>
          <w:szCs w:val="24"/>
        </w:rPr>
        <w:t>.</w:t>
      </w:r>
      <w:r w:rsidR="0094014B" w:rsidRPr="00B23255">
        <w:rPr>
          <w:rFonts w:ascii="Times New Roman" w:hAnsi="Times New Roman"/>
          <w:sz w:val="24"/>
          <w:szCs w:val="24"/>
        </w:rPr>
        <w:tab/>
      </w:r>
      <w:r w:rsidRPr="00B23255">
        <w:rPr>
          <w:rFonts w:ascii="Times New Roman" w:hAnsi="Times New Roman"/>
          <w:sz w:val="24"/>
          <w:szCs w:val="24"/>
        </w:rPr>
        <w:t>Образовательная организация не вправе размещать денежные средства на депозитах в кредитных организациях,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 предоставлять и получать кредиты (займы).</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Образовательная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5.1</w:t>
      </w:r>
      <w:r w:rsidR="0037383F" w:rsidRPr="00B23255">
        <w:rPr>
          <w:rFonts w:ascii="Times New Roman" w:hAnsi="Times New Roman"/>
          <w:sz w:val="24"/>
          <w:szCs w:val="24"/>
        </w:rPr>
        <w:t>2</w:t>
      </w:r>
      <w:r w:rsidRPr="00B23255">
        <w:rPr>
          <w:rFonts w:ascii="Times New Roman" w:hAnsi="Times New Roman"/>
          <w:sz w:val="24"/>
          <w:szCs w:val="24"/>
        </w:rPr>
        <w:t>.</w:t>
      </w:r>
      <w:r w:rsidR="001E34C5" w:rsidRPr="00B23255">
        <w:rPr>
          <w:rFonts w:ascii="Times New Roman" w:hAnsi="Times New Roman"/>
          <w:sz w:val="24"/>
          <w:szCs w:val="24"/>
        </w:rPr>
        <w:tab/>
        <w:t>О</w:t>
      </w:r>
      <w:r w:rsidR="0037383F" w:rsidRPr="00B23255">
        <w:rPr>
          <w:rFonts w:ascii="Times New Roman" w:hAnsi="Times New Roman"/>
          <w:sz w:val="24"/>
          <w:szCs w:val="24"/>
        </w:rPr>
        <w:t>бразовательная организация</w:t>
      </w:r>
      <w:r w:rsidRPr="00B23255">
        <w:rPr>
          <w:rFonts w:ascii="Times New Roman" w:hAnsi="Times New Roman"/>
          <w:sz w:val="24"/>
          <w:szCs w:val="24"/>
        </w:rPr>
        <w:t xml:space="preserve"> вправе сверх установленного государственного задания, а также в случаях, определенных законодательством РФ и законодательством РИ, в пределах установленного государственного задания выполнять работы, оказывать услуги, относящиеся к его целям деятельности, предусмотренным пунктом 2.2 настоящего Устава, для граждан и юридических лиц за плату и на одинаковых при оказании одних и тех же услуг условиях.</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Республики Ингушетия.</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5.1</w:t>
      </w:r>
      <w:r w:rsidR="0037383F" w:rsidRPr="00B23255">
        <w:rPr>
          <w:rFonts w:ascii="Times New Roman" w:hAnsi="Times New Roman"/>
          <w:sz w:val="24"/>
          <w:szCs w:val="24"/>
        </w:rPr>
        <w:t>3</w:t>
      </w:r>
      <w:r w:rsidRPr="00B23255">
        <w:rPr>
          <w:rFonts w:ascii="Times New Roman" w:hAnsi="Times New Roman"/>
          <w:sz w:val="24"/>
          <w:szCs w:val="24"/>
        </w:rPr>
        <w:t>.</w:t>
      </w:r>
      <w:r w:rsidR="0094014B" w:rsidRPr="00B23255">
        <w:rPr>
          <w:rFonts w:ascii="Times New Roman" w:hAnsi="Times New Roman"/>
          <w:sz w:val="24"/>
          <w:szCs w:val="24"/>
        </w:rPr>
        <w:tab/>
      </w:r>
      <w:r w:rsidR="0037383F" w:rsidRPr="00B23255">
        <w:rPr>
          <w:rFonts w:ascii="Times New Roman" w:hAnsi="Times New Roman"/>
          <w:sz w:val="24"/>
          <w:szCs w:val="24"/>
        </w:rPr>
        <w:t>Образовательная организация</w:t>
      </w:r>
      <w:r w:rsidRPr="00B23255">
        <w:rPr>
          <w:rFonts w:ascii="Times New Roman" w:hAnsi="Times New Roman"/>
          <w:sz w:val="24"/>
          <w:szCs w:val="24"/>
        </w:rPr>
        <w:t xml:space="preserve"> вправе оказывать следующие платные дополнительные образовательные услуги на основе договоров с обучающимися и их родителями (законными представителями) или третьими лицами:</w:t>
      </w:r>
    </w:p>
    <w:p w:rsidR="00E16295" w:rsidRPr="00181502" w:rsidRDefault="00E16295" w:rsidP="00136DBB">
      <w:pPr>
        <w:pStyle w:val="a9"/>
        <w:numPr>
          <w:ilvl w:val="0"/>
          <w:numId w:val="4"/>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обучение по дополнительным образовательным программам;</w:t>
      </w:r>
    </w:p>
    <w:p w:rsidR="00E16295" w:rsidRPr="00181502" w:rsidRDefault="00E16295" w:rsidP="00136DBB">
      <w:pPr>
        <w:pStyle w:val="a9"/>
        <w:numPr>
          <w:ilvl w:val="0"/>
          <w:numId w:val="4"/>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обучение по специальной дисциплине и (или) циклам дисциплин сверх часов и сверх программы по данной дисциплине, предусмотренной учебным планом Образовательной организации;</w:t>
      </w:r>
    </w:p>
    <w:p w:rsidR="00E16295" w:rsidRPr="00181502" w:rsidRDefault="00E16295" w:rsidP="00136DBB">
      <w:pPr>
        <w:pStyle w:val="a9"/>
        <w:numPr>
          <w:ilvl w:val="0"/>
          <w:numId w:val="4"/>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преподавание специальных курсов: по подготовке детей к обучению в школе, по изучению второго иностранного языка, по подготовке к поступлению в ВУЗ;</w:t>
      </w:r>
    </w:p>
    <w:p w:rsidR="00E16295" w:rsidRPr="00181502" w:rsidRDefault="00E16295" w:rsidP="00136DBB">
      <w:pPr>
        <w:pStyle w:val="a9"/>
        <w:numPr>
          <w:ilvl w:val="0"/>
          <w:numId w:val="4"/>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организация кружков: по изобразительному искусству, по обучению игре на музыкальных инструментах, по обучению танцам, по обучению эстрадному пению, вокальному пению, по обучению работе на ПК, программированию, компьютерному дизайну;</w:t>
      </w:r>
    </w:p>
    <w:p w:rsidR="00E16295" w:rsidRPr="00181502" w:rsidRDefault="00E16295" w:rsidP="00136DBB">
      <w:pPr>
        <w:pStyle w:val="a9"/>
        <w:numPr>
          <w:ilvl w:val="0"/>
          <w:numId w:val="4"/>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lastRenderedPageBreak/>
        <w:t>создание и проведение занятий в спортивных секциях, группах по укреплению здоровья: гимнастика, художественная гимнастика, оздоровительная гимнастика, лечебная физкультура; хореография; ритмика; спортивная секция по борьбе, каратэ; фитнес; общефизическая подготовка;</w:t>
      </w:r>
    </w:p>
    <w:p w:rsidR="00E16295" w:rsidRPr="00181502" w:rsidRDefault="00E16295" w:rsidP="00136DBB">
      <w:pPr>
        <w:pStyle w:val="a9"/>
        <w:numPr>
          <w:ilvl w:val="0"/>
          <w:numId w:val="4"/>
        </w:numPr>
        <w:tabs>
          <w:tab w:val="left" w:pos="993"/>
        </w:tabs>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организация и проведение в Образовательной организации учебной и производственной практики студентов образовательных учреждений начального, среднего и высшего профессионального образования по договору с этими учреждениями.</w:t>
      </w:r>
    </w:p>
    <w:p w:rsidR="00E16295" w:rsidRPr="00B23255" w:rsidRDefault="00E16295" w:rsidP="00B23255">
      <w:pPr>
        <w:spacing w:after="0" w:line="240" w:lineRule="auto"/>
        <w:jc w:val="both"/>
        <w:rPr>
          <w:rFonts w:ascii="Times New Roman" w:hAnsi="Times New Roman"/>
          <w:sz w:val="24"/>
          <w:szCs w:val="24"/>
        </w:rPr>
      </w:pPr>
    </w:p>
    <w:p w:rsidR="00E16295" w:rsidRPr="00181502" w:rsidRDefault="00E16295" w:rsidP="00181502">
      <w:pPr>
        <w:spacing w:after="0" w:line="240" w:lineRule="auto"/>
        <w:jc w:val="center"/>
        <w:rPr>
          <w:rFonts w:ascii="Times New Roman" w:hAnsi="Times New Roman"/>
          <w:b/>
          <w:sz w:val="24"/>
          <w:szCs w:val="24"/>
        </w:rPr>
      </w:pPr>
      <w:r w:rsidRPr="00181502">
        <w:rPr>
          <w:rFonts w:ascii="Times New Roman" w:hAnsi="Times New Roman"/>
          <w:b/>
          <w:sz w:val="24"/>
          <w:szCs w:val="24"/>
        </w:rPr>
        <w:t>6. О</w:t>
      </w:r>
      <w:r w:rsidR="007F2E2C" w:rsidRPr="00181502">
        <w:rPr>
          <w:rFonts w:ascii="Times New Roman" w:hAnsi="Times New Roman"/>
          <w:b/>
          <w:sz w:val="24"/>
          <w:szCs w:val="24"/>
        </w:rPr>
        <w:t xml:space="preserve">рганизация деятельности и управление </w:t>
      </w:r>
      <w:r w:rsidR="0037383F" w:rsidRPr="00181502">
        <w:rPr>
          <w:rFonts w:ascii="Times New Roman" w:hAnsi="Times New Roman"/>
          <w:b/>
          <w:sz w:val="24"/>
          <w:szCs w:val="24"/>
        </w:rPr>
        <w:t>Образовательной организацией</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6.1.</w:t>
      </w:r>
      <w:r w:rsidR="0094014B" w:rsidRPr="00B23255">
        <w:rPr>
          <w:rFonts w:ascii="Times New Roman" w:hAnsi="Times New Roman"/>
          <w:sz w:val="24"/>
          <w:szCs w:val="24"/>
        </w:rPr>
        <w:tab/>
      </w:r>
      <w:r w:rsidRPr="00B23255">
        <w:rPr>
          <w:rFonts w:ascii="Times New Roman" w:hAnsi="Times New Roman"/>
          <w:sz w:val="24"/>
          <w:szCs w:val="24"/>
        </w:rPr>
        <w:t xml:space="preserve">Управление </w:t>
      </w:r>
      <w:r w:rsidR="0037383F" w:rsidRPr="00B23255">
        <w:rPr>
          <w:rFonts w:ascii="Times New Roman" w:hAnsi="Times New Roman"/>
          <w:sz w:val="24"/>
          <w:szCs w:val="24"/>
        </w:rPr>
        <w:t>Образовательной организацией</w:t>
      </w:r>
      <w:r w:rsidRPr="00B23255">
        <w:rPr>
          <w:rFonts w:ascii="Times New Roman" w:hAnsi="Times New Roman"/>
          <w:sz w:val="24"/>
          <w:szCs w:val="24"/>
        </w:rPr>
        <w:t xml:space="preserve"> осуществляется в соответствии с </w:t>
      </w:r>
      <w:r w:rsidR="00AF73FF" w:rsidRPr="00B23255">
        <w:rPr>
          <w:rFonts w:ascii="Times New Roman" w:hAnsi="Times New Roman"/>
          <w:sz w:val="24"/>
          <w:szCs w:val="24"/>
        </w:rPr>
        <w:t xml:space="preserve">законодательством РФ, законодательством РИ </w:t>
      </w:r>
      <w:r w:rsidRPr="00B23255">
        <w:rPr>
          <w:rFonts w:ascii="Times New Roman" w:hAnsi="Times New Roman"/>
          <w:sz w:val="24"/>
          <w:szCs w:val="24"/>
        </w:rPr>
        <w:t xml:space="preserve">и настоящим Уставом на принципах единоначалия и </w:t>
      </w:r>
      <w:r w:rsidR="002E088F" w:rsidRPr="00B23255">
        <w:rPr>
          <w:rFonts w:ascii="Times New Roman" w:hAnsi="Times New Roman"/>
          <w:sz w:val="24"/>
          <w:szCs w:val="24"/>
        </w:rPr>
        <w:t>коллегиальности</w:t>
      </w:r>
      <w:r w:rsidRPr="00B23255">
        <w:rPr>
          <w:rFonts w:ascii="Times New Roman" w:hAnsi="Times New Roman"/>
          <w:sz w:val="24"/>
          <w:szCs w:val="24"/>
        </w:rPr>
        <w:t>.</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6.2.</w:t>
      </w:r>
      <w:r w:rsidRPr="00B23255">
        <w:rPr>
          <w:rFonts w:ascii="Times New Roman" w:hAnsi="Times New Roman"/>
          <w:sz w:val="24"/>
          <w:szCs w:val="24"/>
        </w:rPr>
        <w:tab/>
        <w:t>Учредитель:</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а)</w:t>
      </w:r>
      <w:r w:rsidRPr="00B23255">
        <w:rPr>
          <w:rFonts w:ascii="Times New Roman" w:hAnsi="Times New Roman"/>
          <w:sz w:val="24"/>
          <w:szCs w:val="24"/>
        </w:rPr>
        <w:tab/>
        <w:t>утверждает устав Образовательной организации, а также вносимые в него изменения;</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б)</w:t>
      </w:r>
      <w:r w:rsidRPr="00B23255">
        <w:rPr>
          <w:rFonts w:ascii="Times New Roman" w:hAnsi="Times New Roman"/>
          <w:sz w:val="24"/>
          <w:szCs w:val="24"/>
        </w:rPr>
        <w:tab/>
        <w:t>выполняет функции и полномочия Учредителя Образовательной организации при его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в)</w:t>
      </w:r>
      <w:r w:rsidRPr="00B23255">
        <w:rPr>
          <w:rFonts w:ascii="Times New Roman" w:hAnsi="Times New Roman"/>
          <w:sz w:val="24"/>
          <w:szCs w:val="24"/>
        </w:rPr>
        <w:tab/>
        <w:t>заключает, изменяет и расторгает трудовой договор с руководителем Образовательной организации;</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г)</w:t>
      </w:r>
      <w:r w:rsidRPr="00B23255">
        <w:rPr>
          <w:rFonts w:ascii="Times New Roman" w:hAnsi="Times New Roman"/>
          <w:sz w:val="24"/>
          <w:szCs w:val="24"/>
        </w:rPr>
        <w:tab/>
        <w:t>формирует и утверждает государственное задание для Образовательной организации в соответствии с основными видами деятельности, предусмотренными настоящим Уставом;</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д)</w:t>
      </w:r>
      <w:r w:rsidRPr="00B23255">
        <w:rPr>
          <w:rFonts w:ascii="Times New Roman" w:hAnsi="Times New Roman"/>
          <w:sz w:val="24"/>
          <w:szCs w:val="24"/>
        </w:rPr>
        <w:tab/>
        <w:t>определяет перечень особо ценного движимого имущества, закреплённого за Образовательной организацией или приобретённого Образовательной организацией за счёт средств, выделенных ему на приобретение такого имущества, а также вносит в него изменения;</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е)</w:t>
      </w:r>
      <w:r w:rsidRPr="00B23255">
        <w:rPr>
          <w:rFonts w:ascii="Times New Roman" w:hAnsi="Times New Roman"/>
          <w:sz w:val="24"/>
          <w:szCs w:val="24"/>
        </w:rPr>
        <w:tab/>
        <w:t>определяет виды особо ценного движимого имущества;</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ж)</w:t>
      </w:r>
      <w:r w:rsidRPr="00B23255">
        <w:rPr>
          <w:rFonts w:ascii="Times New Roman" w:hAnsi="Times New Roman"/>
          <w:sz w:val="24"/>
          <w:szCs w:val="24"/>
        </w:rPr>
        <w:tab/>
        <w:t xml:space="preserve">предварительно согласовывает совершение Образовательной организацией крупных сделок, соответствующих критериям, установленным пунктом 13 статьи 9.2 Федерального закона от 12 января </w:t>
      </w:r>
      <w:smartTag w:uri="urn:schemas-microsoft-com:office:smarttags" w:element="metricconverter">
        <w:smartTagPr>
          <w:attr w:name="ProductID" w:val="1996 г"/>
        </w:smartTagPr>
        <w:r w:rsidRPr="00B23255">
          <w:rPr>
            <w:rFonts w:ascii="Times New Roman" w:hAnsi="Times New Roman"/>
            <w:sz w:val="24"/>
            <w:szCs w:val="24"/>
          </w:rPr>
          <w:t>1996 года</w:t>
        </w:r>
      </w:smartTag>
      <w:r w:rsidRPr="00B23255">
        <w:rPr>
          <w:rFonts w:ascii="Times New Roman" w:hAnsi="Times New Roman"/>
          <w:sz w:val="24"/>
          <w:szCs w:val="24"/>
        </w:rPr>
        <w:t xml:space="preserve"> № 7-ФЗ «О некоммерческих организациях»;</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з)</w:t>
      </w:r>
      <w:r w:rsidRPr="00B23255">
        <w:rPr>
          <w:rFonts w:ascii="Times New Roman" w:hAnsi="Times New Roman"/>
          <w:sz w:val="24"/>
          <w:szCs w:val="24"/>
        </w:rPr>
        <w:tab/>
        <w:t>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стать</w:t>
      </w:r>
      <w:r w:rsidR="002E088F" w:rsidRPr="00B23255">
        <w:rPr>
          <w:rFonts w:ascii="Times New Roman" w:hAnsi="Times New Roman"/>
          <w:sz w:val="24"/>
          <w:szCs w:val="24"/>
        </w:rPr>
        <w:t>е</w:t>
      </w:r>
      <w:r w:rsidRPr="00B23255">
        <w:rPr>
          <w:rFonts w:ascii="Times New Roman" w:hAnsi="Times New Roman"/>
          <w:sz w:val="24"/>
          <w:szCs w:val="24"/>
        </w:rPr>
        <w:t xml:space="preserve">й 27 Федерального закона от 12 января </w:t>
      </w:r>
      <w:smartTag w:uri="urn:schemas-microsoft-com:office:smarttags" w:element="metricconverter">
        <w:smartTagPr>
          <w:attr w:name="ProductID" w:val="1996 г"/>
        </w:smartTagPr>
        <w:r w:rsidRPr="00B23255">
          <w:rPr>
            <w:rFonts w:ascii="Times New Roman" w:hAnsi="Times New Roman"/>
            <w:sz w:val="24"/>
            <w:szCs w:val="24"/>
          </w:rPr>
          <w:t>1996 года</w:t>
        </w:r>
      </w:smartTag>
      <w:r w:rsidRPr="00B23255">
        <w:rPr>
          <w:rFonts w:ascii="Times New Roman" w:hAnsi="Times New Roman"/>
          <w:sz w:val="24"/>
          <w:szCs w:val="24"/>
        </w:rPr>
        <w:t xml:space="preserve"> № 7-ФЗ «О некоммерческих организациях»;</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и)</w:t>
      </w:r>
      <w:r w:rsidRPr="00B23255">
        <w:rPr>
          <w:rFonts w:ascii="Times New Roman" w:hAnsi="Times New Roman"/>
          <w:sz w:val="24"/>
          <w:szCs w:val="24"/>
        </w:rPr>
        <w:tab/>
        <w:t>устанавливает порядок определения платы для физических и юридических лиц за услуги (работы), относящиеся к видам деятельности Образовательной организации, оказываемые им сверх установленного государственного задания, а также в случаях, определённых действующим законодательством, в пределах установленного государственного задания;</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к)</w:t>
      </w:r>
      <w:r w:rsidRPr="00B23255">
        <w:rPr>
          <w:rFonts w:ascii="Times New Roman" w:hAnsi="Times New Roman"/>
          <w:sz w:val="24"/>
          <w:szCs w:val="24"/>
        </w:rPr>
        <w:tab/>
        <w:t>определяет порядок составления и утверждения отчёта о результатах деятельности Образовательной организации и об использовании закреплённого за ним имущества;</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bookmarkStart w:id="5" w:name="Par731"/>
      <w:bookmarkEnd w:id="5"/>
      <w:r w:rsidRPr="00B23255">
        <w:rPr>
          <w:rFonts w:ascii="Times New Roman" w:hAnsi="Times New Roman"/>
          <w:sz w:val="24"/>
          <w:szCs w:val="24"/>
        </w:rPr>
        <w:t>л)</w:t>
      </w:r>
      <w:r w:rsidRPr="00B23255">
        <w:rPr>
          <w:rFonts w:ascii="Times New Roman" w:hAnsi="Times New Roman"/>
          <w:sz w:val="24"/>
          <w:szCs w:val="24"/>
        </w:rPr>
        <w:tab/>
        <w:t>согласовывает распоряжение особо ценным движимым имуществом в установленном порядке;</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м)</w:t>
      </w:r>
      <w:r w:rsidRPr="00B23255">
        <w:rPr>
          <w:rFonts w:ascii="Times New Roman" w:hAnsi="Times New Roman"/>
          <w:sz w:val="24"/>
          <w:szCs w:val="24"/>
        </w:rPr>
        <w:tab/>
        <w:t>согласовывает распоряжение недвижимым имуществом Образовательной организации, в том числе передачу в аренду, в установленном порядке;</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bookmarkStart w:id="6" w:name="Par733"/>
      <w:bookmarkEnd w:id="6"/>
      <w:r w:rsidRPr="00B23255">
        <w:rPr>
          <w:rFonts w:ascii="Times New Roman" w:hAnsi="Times New Roman"/>
          <w:sz w:val="24"/>
          <w:szCs w:val="24"/>
        </w:rPr>
        <w:t>н)</w:t>
      </w:r>
      <w:r w:rsidRPr="00B23255">
        <w:rPr>
          <w:rFonts w:ascii="Times New Roman" w:hAnsi="Times New Roman"/>
          <w:sz w:val="24"/>
          <w:szCs w:val="24"/>
        </w:rPr>
        <w:tab/>
        <w:t>согласовывает внесение Образовательной организацией в случаях и порядке, которые предусмотрены действующим законодательством,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в установленном порядке;</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w:t>
      </w:r>
      <w:r w:rsidRPr="00B23255">
        <w:rPr>
          <w:rFonts w:ascii="Times New Roman" w:hAnsi="Times New Roman"/>
          <w:sz w:val="24"/>
          <w:szCs w:val="24"/>
        </w:rPr>
        <w:tab/>
        <w:t xml:space="preserve">согласовывает в случаях, предусмотренных действующим законодательством, передачу Образовательной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w:t>
      </w:r>
      <w:r w:rsidRPr="00B23255">
        <w:rPr>
          <w:rFonts w:ascii="Times New Roman" w:hAnsi="Times New Roman"/>
          <w:sz w:val="24"/>
          <w:szCs w:val="24"/>
        </w:rPr>
        <w:lastRenderedPageBreak/>
        <w:t>имущества, за исключением особо ценного движимого имущества, закрепленного за ним Учредителем или приобретенного Образовательной организацией за счет денежных средств, выделенных Учредителем Образовательной организации на приобретение такого имущества, а также недвижимого имущества;</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w:t>
      </w:r>
      <w:r w:rsidRPr="00B23255">
        <w:rPr>
          <w:rFonts w:ascii="Times New Roman" w:hAnsi="Times New Roman"/>
          <w:sz w:val="24"/>
          <w:szCs w:val="24"/>
        </w:rPr>
        <w:tab/>
        <w:t>осуществляет финансовое обеспечение выполнения государственного задания;</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р)</w:t>
      </w:r>
      <w:r w:rsidRPr="00B23255">
        <w:rPr>
          <w:rFonts w:ascii="Times New Roman" w:hAnsi="Times New Roman"/>
          <w:sz w:val="24"/>
          <w:szCs w:val="24"/>
        </w:rPr>
        <w:tab/>
        <w:t>определяет порядок составления и утверждения плана финансово-хозяйственной деятельности Образовательной организации в соответствии с требованиями, установленными Министерством финансов Российской Федерации;</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с)</w:t>
      </w:r>
      <w:r w:rsidRPr="00B23255">
        <w:rPr>
          <w:rFonts w:ascii="Times New Roman" w:hAnsi="Times New Roman"/>
          <w:sz w:val="24"/>
          <w:szCs w:val="24"/>
        </w:rPr>
        <w:tab/>
        <w:t>определяет предельно допустимое значение просроченной кредиторской задолженности Образовательной организации, превышение которого влечёт расторжение трудового договора с руководителем Образовательной организации по инициативе Учредителя в соответствии с Трудовым кодексом Российской Федерации;</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т)</w:t>
      </w:r>
      <w:r w:rsidRPr="00B23255">
        <w:rPr>
          <w:rFonts w:ascii="Times New Roman" w:hAnsi="Times New Roman"/>
          <w:sz w:val="24"/>
          <w:szCs w:val="24"/>
        </w:rPr>
        <w:tab/>
        <w:t>осуществляет контроль за деятельностью Образовательной организации в порядке, установленном Правительством Республики Ингушетия;</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у)</w:t>
      </w:r>
      <w:r w:rsidRPr="00B23255">
        <w:rPr>
          <w:rFonts w:ascii="Times New Roman" w:hAnsi="Times New Roman"/>
          <w:sz w:val="24"/>
          <w:szCs w:val="24"/>
        </w:rPr>
        <w:tab/>
        <w:t>согласовывает создание или ликвидацию филиалов Образовательной организации, открытие или закрытие его представительств;</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ф)</w:t>
      </w:r>
      <w:r w:rsidRPr="00B23255">
        <w:rPr>
          <w:rFonts w:ascii="Times New Roman" w:hAnsi="Times New Roman"/>
          <w:sz w:val="24"/>
          <w:szCs w:val="24"/>
        </w:rPr>
        <w:tab/>
        <w:t>согласовывает штатное расписание Образовательной организации;</w:t>
      </w:r>
    </w:p>
    <w:p w:rsidR="00E16295" w:rsidRPr="00B23255" w:rsidRDefault="00E16295" w:rsidP="00181502">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х)</w:t>
      </w:r>
      <w:r w:rsidRPr="00B23255">
        <w:rPr>
          <w:rFonts w:ascii="Times New Roman" w:hAnsi="Times New Roman"/>
          <w:sz w:val="24"/>
          <w:szCs w:val="24"/>
        </w:rPr>
        <w:tab/>
        <w:t>осуществляет иные функции и полномочия Учредителя, установленные действующим законодательством.</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Решения по вопросам, указанным в подпунктах «л» </w:t>
      </w:r>
      <w:r w:rsidR="00D343A1" w:rsidRPr="00B23255">
        <w:rPr>
          <w:rFonts w:ascii="Times New Roman" w:hAnsi="Times New Roman"/>
          <w:sz w:val="24"/>
          <w:szCs w:val="24"/>
        </w:rPr>
        <w:t xml:space="preserve">– </w:t>
      </w:r>
      <w:r w:rsidRPr="00B23255">
        <w:rPr>
          <w:rFonts w:ascii="Times New Roman" w:hAnsi="Times New Roman"/>
          <w:sz w:val="24"/>
          <w:szCs w:val="24"/>
        </w:rPr>
        <w:t>«о» настоящего пункта, принимаются Учредителем по согласованию с Минимуществом РИ.</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При определении средств массовой информации, в которых Образовательная организация должна публиковать отчёт о своей деятельности и об использовании закреплённого за ним имущества, Учредитель учитывает доступность данных средств массовой информации для потребителей услуг Образовательной организации.</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7F2E2C" w:rsidRPr="00B23255">
        <w:rPr>
          <w:rFonts w:ascii="Times New Roman" w:hAnsi="Times New Roman"/>
          <w:sz w:val="24"/>
          <w:szCs w:val="24"/>
        </w:rPr>
        <w:t>3</w:t>
      </w:r>
      <w:r w:rsidRPr="00B23255">
        <w:rPr>
          <w:rFonts w:ascii="Times New Roman" w:hAnsi="Times New Roman"/>
          <w:sz w:val="24"/>
          <w:szCs w:val="24"/>
        </w:rPr>
        <w:t>.</w:t>
      </w:r>
      <w:r w:rsidR="005D3E5F" w:rsidRPr="00B23255">
        <w:rPr>
          <w:rFonts w:ascii="Times New Roman" w:hAnsi="Times New Roman"/>
          <w:sz w:val="24"/>
          <w:szCs w:val="24"/>
        </w:rPr>
        <w:tab/>
      </w:r>
      <w:r w:rsidRPr="00B23255">
        <w:rPr>
          <w:rFonts w:ascii="Times New Roman" w:hAnsi="Times New Roman"/>
          <w:sz w:val="24"/>
          <w:szCs w:val="24"/>
        </w:rPr>
        <w:t xml:space="preserve">Исполнительным органом </w:t>
      </w:r>
      <w:r w:rsidR="002E088F"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является его Директор.</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Директор </w:t>
      </w:r>
      <w:r w:rsidR="002E088F"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w:t>
      </w:r>
      <w:r w:rsidR="002E088F" w:rsidRPr="00B23255">
        <w:rPr>
          <w:rFonts w:ascii="Times New Roman" w:hAnsi="Times New Roman"/>
          <w:sz w:val="24"/>
          <w:szCs w:val="24"/>
        </w:rPr>
        <w:t xml:space="preserve">(далее – Директор) </w:t>
      </w:r>
      <w:r w:rsidRPr="00B23255">
        <w:rPr>
          <w:rFonts w:ascii="Times New Roman" w:hAnsi="Times New Roman"/>
          <w:sz w:val="24"/>
          <w:szCs w:val="24"/>
        </w:rPr>
        <w:t>назначается и освобождается от занимаемой должности Учредителем в соответствии с трудовым законодательством Российской Федерации.</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Директор осуществляет руководство деятельностью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в соответствии с законодательством РФ, законодательством РИ и настоящим Уставом, несет ответственность за деятельность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181502">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6.3.1.</w:t>
      </w:r>
      <w:r w:rsidR="005D3E5F" w:rsidRPr="00B23255">
        <w:rPr>
          <w:rFonts w:ascii="Times New Roman" w:hAnsi="Times New Roman"/>
          <w:sz w:val="24"/>
          <w:szCs w:val="24"/>
        </w:rPr>
        <w:tab/>
      </w:r>
      <w:r w:rsidRPr="00B23255">
        <w:rPr>
          <w:rFonts w:ascii="Times New Roman" w:hAnsi="Times New Roman"/>
          <w:sz w:val="24"/>
          <w:szCs w:val="24"/>
        </w:rPr>
        <w:t xml:space="preserve">К компетенции Директора относятся вопросы осуществления руководства деятельностью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за исключением вопросов, отнесенных </w:t>
      </w:r>
      <w:r w:rsidR="00AF73FF" w:rsidRPr="00B23255">
        <w:rPr>
          <w:rFonts w:ascii="Times New Roman" w:hAnsi="Times New Roman"/>
          <w:sz w:val="24"/>
          <w:szCs w:val="24"/>
        </w:rPr>
        <w:t>законодательством РФ, законодательством РИ и настоящим Уставом</w:t>
      </w:r>
      <w:r w:rsidRPr="00B23255">
        <w:rPr>
          <w:rFonts w:ascii="Times New Roman" w:hAnsi="Times New Roman"/>
          <w:sz w:val="24"/>
          <w:szCs w:val="24"/>
        </w:rPr>
        <w:t xml:space="preserve"> к компетенции Учредителя.</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Директор без доверенности действует от имени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в том числе:</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представляет ее интересы в отношениях с государственными органами, органами местного самоуправления, юридическими и физическими лицами;</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руководит деятельностью Образовательной организации на основе единоначалия;</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использует имущество и средства Образовательной организации, заключает договоры, выдает доверенности;</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определяет структуру управления деятельностью Образовательной организации, утверждает штатное расписание, правила внутреннего распорядка и должностные инструкции работников;</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осуществляет материально-техническое обеспечение и оснащение образовательного процесса, оборудование помещений в соответствии с требованиями федеральных государственных образовательных стандартов;</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издает в пределах своей компетенции приказы и дает указания, обязательные для всех работников и обучающихся Образовательной организации;</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lastRenderedPageBreak/>
        <w:t>назначает и освобождает от должности своих заместителей, главного бухгалтера, руководителей структурных подразделений Образовательной организации и других работников в соответствии с действующим законодательством РФ;</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может по согласованию с Учредителем передать на договорных началах ведение бухгалтерского учета и отчетности Образовательной организации государственному учреждению, обладающему полномочиями по ведению бухгалтерского учета и отечности;</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утверждает графики работ и расписани</w:t>
      </w:r>
      <w:r w:rsidR="001562ED">
        <w:rPr>
          <w:rFonts w:ascii="Times New Roman" w:hAnsi="Times New Roman"/>
          <w:sz w:val="24"/>
          <w:szCs w:val="24"/>
        </w:rPr>
        <w:t>е</w:t>
      </w:r>
      <w:r w:rsidRPr="00181502">
        <w:rPr>
          <w:rFonts w:ascii="Times New Roman" w:hAnsi="Times New Roman"/>
          <w:sz w:val="24"/>
          <w:szCs w:val="24"/>
        </w:rPr>
        <w:t xml:space="preserve"> учебных занятий;</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определяет обязанности всех работников Образовательной организации;</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издает приказы о зачислении обучающихся в Образовательной организации в соответствии с действующими нормативными правовыми актами Российской Федерации и Республики Ингушетия;</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готовит мотивированное представление для Педагогического совета об исключении обучающегося; на основании решения Педагогического совета, утвержденного Управляющим советом, издает приказ об исключении обучающегося;</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принимает меры по обеспечению Образовательной организации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Образовательной организации;</w:t>
      </w:r>
    </w:p>
    <w:p w:rsidR="00E16295" w:rsidRPr="00181502" w:rsidRDefault="00E16295" w:rsidP="00136DBB">
      <w:pPr>
        <w:pStyle w:val="a9"/>
        <w:numPr>
          <w:ilvl w:val="0"/>
          <w:numId w:val="5"/>
        </w:numPr>
        <w:spacing w:after="0" w:line="240" w:lineRule="auto"/>
        <w:ind w:left="0" w:firstLine="567"/>
        <w:jc w:val="both"/>
        <w:rPr>
          <w:rFonts w:ascii="Times New Roman" w:hAnsi="Times New Roman"/>
          <w:sz w:val="24"/>
          <w:szCs w:val="24"/>
        </w:rPr>
      </w:pPr>
      <w:r w:rsidRPr="00181502">
        <w:rPr>
          <w:rFonts w:ascii="Times New Roman" w:hAnsi="Times New Roman"/>
          <w:sz w:val="24"/>
          <w:szCs w:val="24"/>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РФ или настоящим Уставом к компетенции Учредителя или иных органов управления Образовательной организации.</w:t>
      </w:r>
    </w:p>
    <w:p w:rsidR="00E16295" w:rsidRPr="00B23255" w:rsidRDefault="00AF73FF"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 xml:space="preserve">Директор вправе приостановить решения </w:t>
      </w:r>
      <w:r w:rsidR="007F2E2C" w:rsidRPr="00B23255">
        <w:rPr>
          <w:rFonts w:ascii="Times New Roman" w:hAnsi="Times New Roman"/>
          <w:sz w:val="24"/>
          <w:szCs w:val="24"/>
        </w:rPr>
        <w:t xml:space="preserve">Общего собрания работников Образовательной организации, </w:t>
      </w:r>
      <w:r w:rsidRPr="00B23255">
        <w:rPr>
          <w:rFonts w:ascii="Times New Roman" w:hAnsi="Times New Roman"/>
          <w:sz w:val="24"/>
          <w:szCs w:val="24"/>
        </w:rPr>
        <w:t>Педагогического совета, Управляющего Совета, Совета родителей (законных представителей) обучающихся в случае их противоречия законодательству Российской Федерации.</w:t>
      </w:r>
    </w:p>
    <w:p w:rsidR="00E16295" w:rsidRPr="00B23255" w:rsidRDefault="00E16295"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6.3.2.</w:t>
      </w:r>
      <w:r w:rsidR="005D3E5F" w:rsidRPr="00B23255">
        <w:rPr>
          <w:rFonts w:ascii="Times New Roman" w:hAnsi="Times New Roman"/>
          <w:sz w:val="24"/>
          <w:szCs w:val="24"/>
        </w:rPr>
        <w:tab/>
      </w:r>
      <w:r w:rsidRPr="00B23255">
        <w:rPr>
          <w:rFonts w:ascii="Times New Roman" w:hAnsi="Times New Roman"/>
          <w:sz w:val="24"/>
          <w:szCs w:val="24"/>
        </w:rPr>
        <w:t>Директор обязан:</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а)</w:t>
      </w:r>
      <w:r w:rsidR="005D3E5F" w:rsidRPr="00B23255">
        <w:rPr>
          <w:rFonts w:ascii="Times New Roman" w:hAnsi="Times New Roman"/>
          <w:sz w:val="24"/>
          <w:szCs w:val="24"/>
        </w:rPr>
        <w:tab/>
      </w:r>
      <w:r w:rsidRPr="00B23255">
        <w:rPr>
          <w:rFonts w:ascii="Times New Roman" w:hAnsi="Times New Roman"/>
          <w:sz w:val="24"/>
          <w:szCs w:val="24"/>
        </w:rPr>
        <w:t>обеспечивать выполнение государственного задания в полном объеме;</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б)</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постоянную работу над повышением качества предоставляемых </w:t>
      </w:r>
      <w:r w:rsidR="007F2E2C" w:rsidRPr="00B23255">
        <w:rPr>
          <w:rFonts w:ascii="Times New Roman" w:hAnsi="Times New Roman"/>
          <w:sz w:val="24"/>
          <w:szCs w:val="24"/>
        </w:rPr>
        <w:t>Общее собрание работников Образовательной организацией</w:t>
      </w:r>
      <w:r w:rsidRPr="00B23255">
        <w:rPr>
          <w:rFonts w:ascii="Times New Roman" w:hAnsi="Times New Roman"/>
          <w:sz w:val="24"/>
          <w:szCs w:val="24"/>
        </w:rPr>
        <w:t xml:space="preserve"> государственных и иных услуг, выполнением работ;</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в)</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составление и выполнение в полном объеме плана финансово-хозяйственной деятельности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в соответствии с порядком, определенным Учредителем;</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г)</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составление отчета о результатах деятельности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д)</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sidR="007F2E2C" w:rsidRPr="00B23255">
        <w:rPr>
          <w:rFonts w:ascii="Times New Roman" w:hAnsi="Times New Roman"/>
          <w:sz w:val="24"/>
          <w:szCs w:val="24"/>
        </w:rPr>
        <w:t>Образовательной организацией</w:t>
      </w:r>
      <w:r w:rsidRPr="00B23255">
        <w:rPr>
          <w:rFonts w:ascii="Times New Roman" w:hAnsi="Times New Roman"/>
          <w:sz w:val="24"/>
          <w:szCs w:val="24"/>
        </w:rPr>
        <w:t xml:space="preserve"> финансовой дисциплины в соответствии с федеральными законами;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е)</w:t>
      </w:r>
      <w:r w:rsidR="005D3E5F" w:rsidRPr="00B23255">
        <w:rPr>
          <w:rFonts w:ascii="Times New Roman" w:hAnsi="Times New Roman"/>
          <w:sz w:val="24"/>
          <w:szCs w:val="24"/>
        </w:rPr>
        <w:tab/>
      </w:r>
      <w:r w:rsidRPr="00B23255">
        <w:rPr>
          <w:rFonts w:ascii="Times New Roman" w:hAnsi="Times New Roman"/>
          <w:sz w:val="24"/>
          <w:szCs w:val="24"/>
        </w:rPr>
        <w:t>обеспечивать исполнение договорных обязательств по выполнению работ, оказанию услуг;</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ж)</w:t>
      </w:r>
      <w:r w:rsidR="005D3E5F" w:rsidRPr="00B23255">
        <w:rPr>
          <w:rFonts w:ascii="Times New Roman" w:hAnsi="Times New Roman"/>
          <w:sz w:val="24"/>
          <w:szCs w:val="24"/>
        </w:rPr>
        <w:tab/>
      </w:r>
      <w:r w:rsidRPr="00B23255">
        <w:rPr>
          <w:rFonts w:ascii="Times New Roman" w:hAnsi="Times New Roman"/>
          <w:sz w:val="24"/>
          <w:szCs w:val="24"/>
        </w:rPr>
        <w:t xml:space="preserve">не допускать возникновения просроченной кредиторской задолженности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з)</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сохранность, рациональное использование имущества, закрепленного на праве оперативного управления за </w:t>
      </w:r>
      <w:r w:rsidR="007F2E2C" w:rsidRPr="00B23255">
        <w:rPr>
          <w:rFonts w:ascii="Times New Roman" w:hAnsi="Times New Roman"/>
          <w:sz w:val="24"/>
          <w:szCs w:val="24"/>
        </w:rPr>
        <w:t>Образовательной организацией</w:t>
      </w:r>
      <w:r w:rsidRPr="00B23255">
        <w:rPr>
          <w:rFonts w:ascii="Times New Roman" w:hAnsi="Times New Roman"/>
          <w:sz w:val="24"/>
          <w:szCs w:val="24"/>
        </w:rPr>
        <w:t>;</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и)</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своевременную выплату заработной платы работникам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а также принимать меры по повышению размера заработной платы работникам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к)</w:t>
      </w:r>
      <w:r w:rsidR="005D3E5F" w:rsidRPr="00B23255">
        <w:rPr>
          <w:rFonts w:ascii="Times New Roman" w:hAnsi="Times New Roman"/>
          <w:sz w:val="24"/>
          <w:szCs w:val="24"/>
        </w:rPr>
        <w:tab/>
      </w:r>
      <w:r w:rsidRPr="00B23255">
        <w:rPr>
          <w:rFonts w:ascii="Times New Roman" w:hAnsi="Times New Roman"/>
          <w:sz w:val="24"/>
          <w:szCs w:val="24"/>
        </w:rPr>
        <w:t xml:space="preserve">согласовывать с Учредителем в случаях и в порядке, установленных законодательством РФ и законодательством РИ, распоряжение недвижимым имуществом и особо ценным движимым имуществом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в том числе передачу его в аренду, безвозмездное </w:t>
      </w:r>
      <w:r w:rsidRPr="00B23255">
        <w:rPr>
          <w:rFonts w:ascii="Times New Roman" w:hAnsi="Times New Roman"/>
          <w:sz w:val="24"/>
          <w:szCs w:val="24"/>
        </w:rPr>
        <w:lastRenderedPageBreak/>
        <w:t xml:space="preserve">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w:t>
      </w:r>
      <w:r w:rsidR="007F2E2C" w:rsidRPr="00B23255">
        <w:rPr>
          <w:rFonts w:ascii="Times New Roman" w:hAnsi="Times New Roman"/>
          <w:sz w:val="24"/>
          <w:szCs w:val="24"/>
        </w:rPr>
        <w:t xml:space="preserve">Образовательной организацией </w:t>
      </w:r>
      <w:r w:rsidRPr="00B23255">
        <w:rPr>
          <w:rFonts w:ascii="Times New Roman" w:hAnsi="Times New Roman"/>
          <w:sz w:val="24"/>
          <w:szCs w:val="24"/>
        </w:rPr>
        <w:t>на праве оперативного управления, а также осуществлять его списание;</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л)</w:t>
      </w:r>
      <w:r w:rsidR="005D3E5F" w:rsidRPr="00B23255">
        <w:rPr>
          <w:rFonts w:ascii="Times New Roman" w:hAnsi="Times New Roman"/>
          <w:sz w:val="24"/>
          <w:szCs w:val="24"/>
        </w:rPr>
        <w:tab/>
      </w:r>
      <w:r w:rsidRPr="00B23255">
        <w:rPr>
          <w:rFonts w:ascii="Times New Roman" w:hAnsi="Times New Roman"/>
          <w:sz w:val="24"/>
          <w:szCs w:val="24"/>
        </w:rPr>
        <w:t xml:space="preserve">согласовывать с Учредителем совершение </w:t>
      </w:r>
      <w:r w:rsidR="007F2E2C" w:rsidRPr="00B23255">
        <w:rPr>
          <w:rFonts w:ascii="Times New Roman" w:hAnsi="Times New Roman"/>
          <w:sz w:val="24"/>
          <w:szCs w:val="24"/>
        </w:rPr>
        <w:t>Образовательной организацией</w:t>
      </w:r>
      <w:r w:rsidRPr="00B23255">
        <w:rPr>
          <w:rFonts w:ascii="Times New Roman" w:hAnsi="Times New Roman"/>
          <w:sz w:val="24"/>
          <w:szCs w:val="24"/>
        </w:rPr>
        <w:t xml:space="preserve"> крупных сделок;</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м)</w:t>
      </w:r>
      <w:r w:rsidR="005D3E5F" w:rsidRPr="00B23255">
        <w:rPr>
          <w:rFonts w:ascii="Times New Roman" w:hAnsi="Times New Roman"/>
          <w:sz w:val="24"/>
          <w:szCs w:val="24"/>
        </w:rPr>
        <w:tab/>
      </w:r>
      <w:r w:rsidRPr="00B23255">
        <w:rPr>
          <w:rFonts w:ascii="Times New Roman" w:hAnsi="Times New Roman"/>
          <w:sz w:val="24"/>
          <w:szCs w:val="24"/>
        </w:rPr>
        <w:t xml:space="preserve">согласовывать с Учредителем совершение сделок с участием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в совершении которых имеется заинтересованность;</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н)</w:t>
      </w:r>
      <w:r w:rsidR="005D3E5F" w:rsidRPr="00B23255">
        <w:rPr>
          <w:rFonts w:ascii="Times New Roman" w:hAnsi="Times New Roman"/>
          <w:sz w:val="24"/>
          <w:szCs w:val="24"/>
        </w:rPr>
        <w:tab/>
      </w:r>
      <w:r w:rsidRPr="00B23255">
        <w:rPr>
          <w:rFonts w:ascii="Times New Roman" w:hAnsi="Times New Roman"/>
          <w:sz w:val="24"/>
          <w:szCs w:val="24"/>
        </w:rPr>
        <w:t xml:space="preserve">согласовывать с Учредителем в случаях и в порядке, установленных законодательством РФ и законодательством РИ, внесение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денежных средств,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о)</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раскрытие информации об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его деятельности и закрепленном за ним имуществе в соответствии с требованиями федеральных законов;</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w:t>
      </w:r>
      <w:r w:rsidR="005D3E5F" w:rsidRPr="00B23255">
        <w:rPr>
          <w:rFonts w:ascii="Times New Roman" w:hAnsi="Times New Roman"/>
          <w:sz w:val="24"/>
          <w:szCs w:val="24"/>
        </w:rPr>
        <w:tab/>
      </w:r>
      <w:r w:rsidRPr="00B23255">
        <w:rPr>
          <w:rFonts w:ascii="Times New Roman" w:hAnsi="Times New Roman"/>
          <w:sz w:val="24"/>
          <w:szCs w:val="24"/>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р)</w:t>
      </w:r>
      <w:r w:rsidR="005D3E5F" w:rsidRPr="00B23255">
        <w:rPr>
          <w:rFonts w:ascii="Times New Roman" w:hAnsi="Times New Roman"/>
          <w:sz w:val="24"/>
          <w:szCs w:val="24"/>
        </w:rPr>
        <w:tab/>
      </w:r>
      <w:r w:rsidRPr="00B23255">
        <w:rPr>
          <w:rFonts w:ascii="Times New Roman" w:hAnsi="Times New Roman"/>
          <w:sz w:val="24"/>
          <w:szCs w:val="24"/>
        </w:rPr>
        <w:t xml:space="preserve">обеспечивать соблюдение требований по охране и безопасности труда, принимать необходимые меры по соблюдению в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 xml:space="preserve"> правил техники безопасности и требований федеральных законов по защите жизни и здоровья работников </w:t>
      </w:r>
      <w:r w:rsidR="007F2E2C" w:rsidRPr="00B23255">
        <w:rPr>
          <w:rFonts w:ascii="Times New Roman" w:hAnsi="Times New Roman"/>
          <w:sz w:val="24"/>
          <w:szCs w:val="24"/>
        </w:rPr>
        <w:t>Образовательной организации</w:t>
      </w:r>
      <w:r w:rsidRPr="00B23255">
        <w:rPr>
          <w:rFonts w:ascii="Times New Roman" w:hAnsi="Times New Roman"/>
          <w:sz w:val="24"/>
          <w:szCs w:val="24"/>
        </w:rPr>
        <w:t>;</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с)</w:t>
      </w:r>
      <w:r w:rsidR="005D3E5F" w:rsidRPr="00B23255">
        <w:rPr>
          <w:rFonts w:ascii="Times New Roman" w:hAnsi="Times New Roman"/>
          <w:sz w:val="24"/>
          <w:szCs w:val="24"/>
        </w:rPr>
        <w:tab/>
      </w:r>
      <w:r w:rsidRPr="00B23255">
        <w:rPr>
          <w:rFonts w:ascii="Times New Roman" w:hAnsi="Times New Roman"/>
          <w:sz w:val="24"/>
          <w:szCs w:val="24"/>
        </w:rPr>
        <w:t>проходить аттестацию в порядке, установленном законодательством РФ и законодательством РИ;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т)</w:t>
      </w:r>
      <w:r w:rsidR="0094014B" w:rsidRPr="00B23255">
        <w:rPr>
          <w:rFonts w:ascii="Times New Roman" w:hAnsi="Times New Roman"/>
          <w:sz w:val="24"/>
          <w:szCs w:val="24"/>
        </w:rPr>
        <w:tab/>
      </w:r>
      <w:r w:rsidRPr="00B23255">
        <w:rPr>
          <w:rFonts w:ascii="Times New Roman" w:hAnsi="Times New Roman"/>
          <w:sz w:val="24"/>
          <w:szCs w:val="24"/>
        </w:rPr>
        <w:t>обеспечивать наличие мобилизационных мощностей и выполнение требований по гражданской обороне;</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у</w:t>
      </w:r>
      <w:r w:rsidR="0094014B" w:rsidRPr="00B23255">
        <w:rPr>
          <w:rFonts w:ascii="Times New Roman" w:hAnsi="Times New Roman"/>
          <w:sz w:val="24"/>
          <w:szCs w:val="24"/>
        </w:rPr>
        <w:t>)</w:t>
      </w:r>
      <w:r w:rsidR="0094014B" w:rsidRPr="00B23255">
        <w:rPr>
          <w:rFonts w:ascii="Times New Roman" w:hAnsi="Times New Roman"/>
          <w:sz w:val="24"/>
          <w:szCs w:val="24"/>
        </w:rPr>
        <w:tab/>
      </w:r>
      <w:r w:rsidRPr="00B23255">
        <w:rPr>
          <w:rFonts w:ascii="Times New Roman" w:hAnsi="Times New Roman"/>
          <w:sz w:val="24"/>
          <w:szCs w:val="24"/>
        </w:rPr>
        <w:t xml:space="preserve">обо всех несчастных случаях с обучающимися (воспитанниками) и/или работниками Образовательной организации немедленно информировать Учредителя и руководителя соответствующего органа муниципального района или городского округа Республики Ингушетия, осуществляющего управление в сфере образования, родителей </w:t>
      </w:r>
      <w:r w:rsidR="007F2E2C" w:rsidRPr="00B23255">
        <w:rPr>
          <w:rFonts w:ascii="Times New Roman" w:hAnsi="Times New Roman"/>
          <w:sz w:val="24"/>
          <w:szCs w:val="24"/>
        </w:rPr>
        <w:t xml:space="preserve">(законных представителей) </w:t>
      </w:r>
      <w:r w:rsidRPr="00B23255">
        <w:rPr>
          <w:rFonts w:ascii="Times New Roman" w:hAnsi="Times New Roman"/>
          <w:sz w:val="24"/>
          <w:szCs w:val="24"/>
        </w:rPr>
        <w:t>пострадавшего (пострадавших) или лиц их заменяющих;</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ф)</w:t>
      </w:r>
      <w:r w:rsidR="005D3E5F" w:rsidRPr="00B23255">
        <w:rPr>
          <w:rFonts w:ascii="Times New Roman" w:hAnsi="Times New Roman"/>
          <w:sz w:val="24"/>
          <w:szCs w:val="24"/>
        </w:rPr>
        <w:tab/>
      </w:r>
      <w:r w:rsidRPr="00B23255">
        <w:rPr>
          <w:rFonts w:ascii="Times New Roman" w:hAnsi="Times New Roman"/>
          <w:sz w:val="24"/>
          <w:szCs w:val="24"/>
        </w:rPr>
        <w:t xml:space="preserve">выполнять иные обязанности, установленные </w:t>
      </w:r>
      <w:r w:rsidR="005D3E5F" w:rsidRPr="00B23255">
        <w:rPr>
          <w:rFonts w:ascii="Times New Roman" w:hAnsi="Times New Roman"/>
          <w:sz w:val="24"/>
          <w:szCs w:val="24"/>
        </w:rPr>
        <w:t>законодательством РФ, законодательством РИ, настоящим Уставом</w:t>
      </w:r>
      <w:r w:rsidRPr="00B23255">
        <w:rPr>
          <w:rFonts w:ascii="Times New Roman" w:hAnsi="Times New Roman"/>
          <w:sz w:val="24"/>
          <w:szCs w:val="24"/>
        </w:rPr>
        <w:t>, а также решениями Учредителя</w:t>
      </w:r>
      <w:r w:rsidR="005D3E5F" w:rsidRPr="00B23255">
        <w:rPr>
          <w:rFonts w:ascii="Times New Roman" w:hAnsi="Times New Roman"/>
          <w:sz w:val="24"/>
          <w:szCs w:val="24"/>
        </w:rPr>
        <w:t>.</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х)</w:t>
      </w:r>
      <w:r w:rsidR="005D3E5F" w:rsidRPr="00B23255">
        <w:rPr>
          <w:rFonts w:ascii="Times New Roman" w:hAnsi="Times New Roman"/>
          <w:sz w:val="24"/>
          <w:szCs w:val="24"/>
        </w:rPr>
        <w:tab/>
      </w:r>
      <w:r w:rsidRPr="00B23255">
        <w:rPr>
          <w:rFonts w:ascii="Times New Roman" w:hAnsi="Times New Roman"/>
          <w:sz w:val="24"/>
          <w:szCs w:val="24"/>
        </w:rPr>
        <w:t>исполнять надлежащим образом настоящ</w:t>
      </w:r>
      <w:r w:rsidR="00AF73FF" w:rsidRPr="00B23255">
        <w:rPr>
          <w:rFonts w:ascii="Times New Roman" w:hAnsi="Times New Roman"/>
          <w:sz w:val="24"/>
          <w:szCs w:val="24"/>
        </w:rPr>
        <w:t>ий</w:t>
      </w:r>
      <w:r w:rsidRPr="00B23255">
        <w:rPr>
          <w:rFonts w:ascii="Times New Roman" w:hAnsi="Times New Roman"/>
          <w:sz w:val="24"/>
          <w:szCs w:val="24"/>
        </w:rPr>
        <w:t xml:space="preserve"> Устав, Правила внутреннего трудового распорядка Образовательной организации, должностную инструкцию и иные локальные нормативные акты Образовательной организации, указания, распоряжения и приказы Учредителя и органов муниципальных районов и городских округов Республики Ингушетия, осуществляющих управление в сфере образования.</w:t>
      </w:r>
    </w:p>
    <w:p w:rsidR="00E16295" w:rsidRPr="00B23255" w:rsidRDefault="00E16295"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6.4.</w:t>
      </w:r>
      <w:r w:rsidR="005D3E5F" w:rsidRPr="00B23255">
        <w:rPr>
          <w:rFonts w:ascii="Times New Roman" w:hAnsi="Times New Roman"/>
          <w:sz w:val="24"/>
          <w:szCs w:val="24"/>
        </w:rPr>
        <w:tab/>
      </w:r>
      <w:r w:rsidRPr="00B23255">
        <w:rPr>
          <w:rFonts w:ascii="Times New Roman" w:hAnsi="Times New Roman"/>
          <w:sz w:val="24"/>
          <w:szCs w:val="24"/>
        </w:rPr>
        <w:t>В Образовательной организации формируются коллегиальные органы управления, к которым относятся:</w:t>
      </w:r>
    </w:p>
    <w:p w:rsidR="00E16295" w:rsidRPr="002470D9" w:rsidRDefault="00E16295" w:rsidP="00136DBB">
      <w:pPr>
        <w:pStyle w:val="a9"/>
        <w:numPr>
          <w:ilvl w:val="0"/>
          <w:numId w:val="6"/>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Общее собрание работников Образовательной организации;</w:t>
      </w:r>
    </w:p>
    <w:p w:rsidR="00E16295" w:rsidRPr="002470D9" w:rsidRDefault="00E16295" w:rsidP="00136DBB">
      <w:pPr>
        <w:pStyle w:val="a9"/>
        <w:numPr>
          <w:ilvl w:val="0"/>
          <w:numId w:val="6"/>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Педагогический совет;</w:t>
      </w:r>
    </w:p>
    <w:p w:rsidR="00E16295" w:rsidRPr="002470D9" w:rsidRDefault="00E16295" w:rsidP="00136DBB">
      <w:pPr>
        <w:pStyle w:val="a9"/>
        <w:numPr>
          <w:ilvl w:val="0"/>
          <w:numId w:val="6"/>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Управляющий Совет;</w:t>
      </w:r>
    </w:p>
    <w:p w:rsidR="00E16295" w:rsidRPr="002470D9" w:rsidRDefault="00E16295" w:rsidP="00136DBB">
      <w:pPr>
        <w:pStyle w:val="a9"/>
        <w:numPr>
          <w:ilvl w:val="0"/>
          <w:numId w:val="6"/>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Совет родителей (законных представителей) обучающихся.</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Порядок выборов коллегиальных органов управления Образовательной организации и их компетенция определяются настоящим Уставом.</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.5.</w:t>
      </w:r>
      <w:r w:rsidR="00E16295" w:rsidRPr="00B23255">
        <w:rPr>
          <w:rFonts w:ascii="Times New Roman" w:hAnsi="Times New Roman"/>
          <w:sz w:val="24"/>
          <w:szCs w:val="24"/>
        </w:rPr>
        <w:tab/>
        <w:t>Общее собрание работников Образовательной организации.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.5.1.</w:t>
      </w:r>
      <w:r w:rsidR="00E16295" w:rsidRPr="00B23255">
        <w:rPr>
          <w:rFonts w:ascii="Times New Roman" w:hAnsi="Times New Roman"/>
          <w:sz w:val="24"/>
          <w:szCs w:val="24"/>
        </w:rPr>
        <w:tab/>
        <w:t xml:space="preserve">Общее собрание работников Образовательной организации (далее – Общее собрание) составляют все работники Образовательной организации. Полномочия трудового коллектива Образовательной организации осуществляются Общим собранием. Общее собирание считается </w:t>
      </w:r>
      <w:r w:rsidR="00E16295" w:rsidRPr="00B23255">
        <w:rPr>
          <w:rFonts w:ascii="Times New Roman" w:hAnsi="Times New Roman"/>
          <w:sz w:val="24"/>
          <w:szCs w:val="24"/>
        </w:rPr>
        <w:lastRenderedPageBreak/>
        <w:t>правомочным, если на нем присутствуют 50% и более работников Образовательной организации, для которых данная организация является основным местом работы.</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.5.2.</w:t>
      </w:r>
      <w:r w:rsidR="00E16295" w:rsidRPr="00B23255">
        <w:rPr>
          <w:rFonts w:ascii="Times New Roman" w:hAnsi="Times New Roman"/>
          <w:sz w:val="24"/>
          <w:szCs w:val="24"/>
        </w:rPr>
        <w:tab/>
        <w:t>На заседании Общего собрания избирается председатель и секретарь собрания. Решения на общем собрании принимаются большинством голосов от числа присутствующих членов Общего собрания.</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.5.3.</w:t>
      </w:r>
      <w:r w:rsidR="00E16295" w:rsidRPr="00B23255">
        <w:rPr>
          <w:rFonts w:ascii="Times New Roman" w:hAnsi="Times New Roman"/>
          <w:sz w:val="24"/>
          <w:szCs w:val="24"/>
        </w:rPr>
        <w:tab/>
        <w:t>Общее собрание собирается по мере необходимости, но не менее 2 раз в год.</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.5.4.</w:t>
      </w:r>
      <w:r w:rsidR="00E16295" w:rsidRPr="00B23255">
        <w:rPr>
          <w:rFonts w:ascii="Times New Roman" w:hAnsi="Times New Roman"/>
          <w:sz w:val="24"/>
          <w:szCs w:val="24"/>
        </w:rPr>
        <w:tab/>
        <w:t>Общее собрание имеет право:</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r>
      <w:r w:rsidR="00E16295" w:rsidRPr="00B23255">
        <w:rPr>
          <w:rFonts w:ascii="Times New Roman" w:hAnsi="Times New Roman"/>
          <w:sz w:val="24"/>
          <w:szCs w:val="24"/>
        </w:rPr>
        <w:t>обсуждать и принимать Коллективный договор, Правила внутреннего трудового распорядка, изменения и дополнения к ним;</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r>
      <w:r w:rsidR="00E16295" w:rsidRPr="00B23255">
        <w:rPr>
          <w:rFonts w:ascii="Times New Roman" w:hAnsi="Times New Roman"/>
          <w:sz w:val="24"/>
          <w:szCs w:val="24"/>
        </w:rPr>
        <w:t>разработка и принятие Устава Образовательной организации, в том числе изменений и дополнений в Устав, для внесения на утверждение Учредителю;</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r>
      <w:r w:rsidR="00E16295" w:rsidRPr="00B23255">
        <w:rPr>
          <w:rFonts w:ascii="Times New Roman" w:hAnsi="Times New Roman"/>
          <w:sz w:val="24"/>
          <w:szCs w:val="24"/>
        </w:rPr>
        <w:t>принятие иных локальных актов, регламентирующих деятельность Образовательной организации, предусмотренных Уставом;</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r>
      <w:r w:rsidR="00E16295" w:rsidRPr="00B23255">
        <w:rPr>
          <w:rFonts w:ascii="Times New Roman" w:hAnsi="Times New Roman"/>
          <w:sz w:val="24"/>
          <w:szCs w:val="24"/>
        </w:rPr>
        <w:t>осуществлять контроль за выполнением Устава Образовательной организации, внесение предложений по устранению нарушений Устава;</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r>
      <w:r w:rsidR="00E16295" w:rsidRPr="00B23255">
        <w:rPr>
          <w:rFonts w:ascii="Times New Roman" w:hAnsi="Times New Roman"/>
          <w:sz w:val="24"/>
          <w:szCs w:val="24"/>
        </w:rPr>
        <w:t>обсуждать поведение или отдельные поступки членов коллектива Образовательной организации и принимать решение о вынесении общественного порицания в случае виновности;</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r>
      <w:r w:rsidR="00E16295" w:rsidRPr="00B23255">
        <w:rPr>
          <w:rFonts w:ascii="Times New Roman" w:hAnsi="Times New Roman"/>
          <w:sz w:val="24"/>
          <w:szCs w:val="24"/>
        </w:rPr>
        <w:t>разрешать конфликтные ситуации между работниками и администрацией Образовательной организации;</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Pr="00B23255">
        <w:rPr>
          <w:rFonts w:ascii="Times New Roman" w:hAnsi="Times New Roman"/>
          <w:sz w:val="24"/>
          <w:szCs w:val="24"/>
        </w:rPr>
        <w:tab/>
      </w:r>
      <w:r w:rsidR="00E16295" w:rsidRPr="00B23255">
        <w:rPr>
          <w:rFonts w:ascii="Times New Roman" w:hAnsi="Times New Roman"/>
          <w:sz w:val="24"/>
          <w:szCs w:val="24"/>
        </w:rPr>
        <w:t>обсуждать вопросы оплаты труда работников Образовательной организации;</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Pr="00B23255">
        <w:rPr>
          <w:rFonts w:ascii="Times New Roman" w:hAnsi="Times New Roman"/>
          <w:sz w:val="24"/>
          <w:szCs w:val="24"/>
        </w:rPr>
        <w:tab/>
      </w:r>
      <w:r w:rsidR="00E16295" w:rsidRPr="00B23255">
        <w:rPr>
          <w:rFonts w:ascii="Times New Roman" w:hAnsi="Times New Roman"/>
          <w:sz w:val="24"/>
          <w:szCs w:val="24"/>
        </w:rPr>
        <w:t>осуществлять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Pr="00B23255">
        <w:rPr>
          <w:rFonts w:ascii="Times New Roman" w:hAnsi="Times New Roman"/>
          <w:sz w:val="24"/>
          <w:szCs w:val="24"/>
        </w:rPr>
        <w:tab/>
      </w:r>
      <w:r w:rsidR="00E16295" w:rsidRPr="00B23255">
        <w:rPr>
          <w:rFonts w:ascii="Times New Roman" w:hAnsi="Times New Roman"/>
          <w:sz w:val="24"/>
          <w:szCs w:val="24"/>
        </w:rPr>
        <w:t>выдвижение коллективных требований работников Образовательной организации и избрание полномочных представителей для участия в разрешении коллективного трудового спора;</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Pr="00B23255">
        <w:rPr>
          <w:rFonts w:ascii="Times New Roman" w:hAnsi="Times New Roman"/>
          <w:sz w:val="24"/>
          <w:szCs w:val="24"/>
        </w:rPr>
        <w:tab/>
      </w:r>
      <w:r w:rsidR="00E16295" w:rsidRPr="00B23255">
        <w:rPr>
          <w:rFonts w:ascii="Times New Roman" w:hAnsi="Times New Roman"/>
          <w:sz w:val="24"/>
          <w:szCs w:val="24"/>
        </w:rPr>
        <w:t>осуществлять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E16295" w:rsidRPr="00B23255" w:rsidRDefault="0094014B"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w:t>
      </w:r>
      <w:r w:rsidRPr="00B23255">
        <w:rPr>
          <w:rFonts w:ascii="Times New Roman" w:hAnsi="Times New Roman"/>
          <w:sz w:val="24"/>
          <w:szCs w:val="24"/>
        </w:rPr>
        <w:tab/>
      </w:r>
      <w:r w:rsidR="00E16295" w:rsidRPr="00B23255">
        <w:rPr>
          <w:rFonts w:ascii="Times New Roman" w:hAnsi="Times New Roman"/>
          <w:sz w:val="24"/>
          <w:szCs w:val="24"/>
        </w:rPr>
        <w:t>рассматривать иные вопросы деятельности Образовательной организации, вынесенные на рассмотрение Директором.</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w:t>
      </w:r>
      <w:r w:rsidR="00E16295" w:rsidRPr="00B23255">
        <w:rPr>
          <w:rFonts w:ascii="Times New Roman" w:hAnsi="Times New Roman"/>
          <w:sz w:val="24"/>
          <w:szCs w:val="24"/>
        </w:rPr>
        <w:tab/>
        <w:t>Педагогический совет Образовательной организации.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.6.1.</w:t>
      </w:r>
      <w:r w:rsidR="00E16295" w:rsidRPr="00B23255">
        <w:rPr>
          <w:rFonts w:ascii="Times New Roman" w:hAnsi="Times New Roman"/>
          <w:sz w:val="24"/>
          <w:szCs w:val="24"/>
        </w:rPr>
        <w:tab/>
        <w:t>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E16295" w:rsidRPr="00B23255" w:rsidRDefault="00E16295" w:rsidP="00181502">
      <w:pPr>
        <w:spacing w:after="0" w:line="240" w:lineRule="auto"/>
        <w:ind w:firstLine="567"/>
        <w:jc w:val="both"/>
        <w:rPr>
          <w:rFonts w:ascii="Times New Roman" w:hAnsi="Times New Roman"/>
          <w:sz w:val="24"/>
          <w:szCs w:val="24"/>
        </w:rPr>
      </w:pPr>
      <w:r w:rsidRPr="00B23255">
        <w:rPr>
          <w:rFonts w:ascii="Times New Roman" w:hAnsi="Times New Roman"/>
          <w:sz w:val="24"/>
          <w:szCs w:val="24"/>
        </w:rPr>
        <w:t>В состав Педагогического совета входят Директор, его заместители, все штатные педагогические работники Образовательной организации, осуществляющие в Образовательной организации педагогическую деятельность и состоящие с Образовательной организацией в трудовых отношениях, в том числе воспитатель группы продленного дня, старший вожатый, а также библиотекарь.</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.6.2.</w:t>
      </w:r>
      <w:r w:rsidR="00E16295" w:rsidRPr="00B23255">
        <w:rPr>
          <w:rFonts w:ascii="Times New Roman" w:hAnsi="Times New Roman"/>
          <w:sz w:val="24"/>
          <w:szCs w:val="24"/>
        </w:rPr>
        <w:tab/>
        <w:t>Педагогический совет Образовательной организации: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r>
      <w:r w:rsidR="00E16295" w:rsidRPr="00B23255">
        <w:rPr>
          <w:rFonts w:ascii="Times New Roman" w:hAnsi="Times New Roman"/>
          <w:sz w:val="24"/>
          <w:szCs w:val="24"/>
        </w:rPr>
        <w:t>определяет приоритетные цели, задачи и направления развития Образовательной организации;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r>
      <w:r w:rsidR="00E16295" w:rsidRPr="00B23255">
        <w:rPr>
          <w:rFonts w:ascii="Times New Roman" w:hAnsi="Times New Roman"/>
          <w:sz w:val="24"/>
          <w:szCs w:val="24"/>
        </w:rPr>
        <w:t>обсуждает содержание учебного плана, годовой календарный учебный график;</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r>
      <w:r w:rsidR="00E16295" w:rsidRPr="00B23255">
        <w:rPr>
          <w:rFonts w:ascii="Times New Roman" w:hAnsi="Times New Roman"/>
          <w:sz w:val="24"/>
          <w:szCs w:val="24"/>
        </w:rPr>
        <w:t>обсуждает содержание образования, форм, методов образовательного процесса и способов их реализации;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r>
      <w:r w:rsidR="00E16295" w:rsidRPr="00B23255">
        <w:rPr>
          <w:rFonts w:ascii="Times New Roman" w:hAnsi="Times New Roman"/>
          <w:sz w:val="24"/>
          <w:szCs w:val="24"/>
        </w:rPr>
        <w:t>выносит предложения по развитию системы повышения квалификации педагогических работников, развитию их творческих инициатив;</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r>
      <w:r w:rsidR="00E16295" w:rsidRPr="00B23255">
        <w:rPr>
          <w:rFonts w:ascii="Times New Roman" w:hAnsi="Times New Roman"/>
          <w:sz w:val="24"/>
          <w:szCs w:val="24"/>
        </w:rPr>
        <w:t>принимает решение о проведении промежуточной аттестации обучающихся, о допуске обучающихся к итоговой аттестации;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r>
      <w:r w:rsidR="00E16295" w:rsidRPr="00B23255">
        <w:rPr>
          <w:rFonts w:ascii="Times New Roman" w:hAnsi="Times New Roman"/>
          <w:sz w:val="24"/>
          <w:szCs w:val="24"/>
        </w:rPr>
        <w:t>принимает решение о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7)</w:t>
      </w:r>
      <w:r w:rsidRPr="00B23255">
        <w:rPr>
          <w:rFonts w:ascii="Times New Roman" w:hAnsi="Times New Roman"/>
          <w:sz w:val="24"/>
          <w:szCs w:val="24"/>
        </w:rPr>
        <w:tab/>
      </w:r>
      <w:r w:rsidR="00E16295" w:rsidRPr="00B23255">
        <w:rPr>
          <w:rFonts w:ascii="Times New Roman" w:hAnsi="Times New Roman"/>
          <w:sz w:val="24"/>
          <w:szCs w:val="24"/>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продолжении обучения в форме семейного образования или экстерната;</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Pr="00B23255">
        <w:rPr>
          <w:rFonts w:ascii="Times New Roman" w:hAnsi="Times New Roman"/>
          <w:sz w:val="24"/>
          <w:szCs w:val="24"/>
        </w:rPr>
        <w:tab/>
      </w:r>
      <w:r w:rsidR="00E16295" w:rsidRPr="00B23255">
        <w:rPr>
          <w:rFonts w:ascii="Times New Roman" w:hAnsi="Times New Roman"/>
          <w:sz w:val="24"/>
          <w:szCs w:val="24"/>
        </w:rPr>
        <w:t>принимает решение о мерах педагогического и дисциплинарного воздействия к обучающимся (воспитанникам) в порядке, определенном Федеральным законом от 29.12.2012 г. № 273-ФЗ «Об образовании в Российской Федерации» и настоящим Уставом;</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Pr="00B23255">
        <w:rPr>
          <w:rFonts w:ascii="Times New Roman" w:hAnsi="Times New Roman"/>
          <w:sz w:val="24"/>
          <w:szCs w:val="24"/>
        </w:rPr>
        <w:tab/>
      </w:r>
      <w:r w:rsidR="00E16295" w:rsidRPr="00B23255">
        <w:rPr>
          <w:rFonts w:ascii="Times New Roman" w:hAnsi="Times New Roman"/>
          <w:sz w:val="24"/>
          <w:szCs w:val="24"/>
        </w:rPr>
        <w:t>принимает решения об отчислении несовершеннолетнего обучающегося, достигшего возраста пятнадцати лет, из Образовательной организации, когда иные меры педагогического и дисциплинарного воздействия исчерпаны, в порядке, определенном Федеральным законом от 29.12.2012 г. № 273-ФЗ «Об образовании в Российской Федерации» и настоящим Уставом (согласование решения производится с Учредителем). Образовательная организация при этом обязана незамедлительно проинформировать соответствующий орган муниципального района и городского округа Республики Ингушетия, осуществляющего управление в сфере образования об отчислении несовершеннолетнего обучающегося, достигшего возраста пятнадцати лет, из Образовательной организации;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Pr="00B23255">
        <w:rPr>
          <w:rFonts w:ascii="Times New Roman" w:hAnsi="Times New Roman"/>
          <w:sz w:val="24"/>
          <w:szCs w:val="24"/>
        </w:rPr>
        <w:tab/>
      </w:r>
      <w:r w:rsidR="00E16295" w:rsidRPr="00B23255">
        <w:rPr>
          <w:rFonts w:ascii="Times New Roman" w:hAnsi="Times New Roman"/>
          <w:sz w:val="24"/>
          <w:szCs w:val="24"/>
        </w:rPr>
        <w:t>выносит для обсуждения на педсоветах представления администрации по интересующим педагогов вопросам деятельности Образовательной организации;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11)</w:t>
      </w:r>
      <w:r w:rsidRPr="00B23255">
        <w:rPr>
          <w:rFonts w:ascii="Times New Roman" w:hAnsi="Times New Roman"/>
          <w:sz w:val="24"/>
          <w:szCs w:val="24"/>
        </w:rPr>
        <w:tab/>
      </w:r>
      <w:r w:rsidR="00E16295" w:rsidRPr="00B23255">
        <w:rPr>
          <w:rFonts w:ascii="Times New Roman" w:hAnsi="Times New Roman"/>
          <w:sz w:val="24"/>
          <w:szCs w:val="24"/>
        </w:rPr>
        <w:t>заслушивает администрацию Образовательной организации по вопросам, связанным с организацией образовательного процесса;</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12)</w:t>
      </w:r>
      <w:r w:rsidRPr="00B23255">
        <w:rPr>
          <w:rFonts w:ascii="Times New Roman" w:hAnsi="Times New Roman"/>
          <w:sz w:val="24"/>
          <w:szCs w:val="24"/>
        </w:rPr>
        <w:tab/>
      </w:r>
      <w:r w:rsidR="00E16295" w:rsidRPr="00B23255">
        <w:rPr>
          <w:rFonts w:ascii="Times New Roman" w:hAnsi="Times New Roman"/>
          <w:sz w:val="24"/>
          <w:szCs w:val="24"/>
        </w:rPr>
        <w:t>заслушивает информацию и отчеты педагогических работников Образовательной организации;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13)</w:t>
      </w:r>
      <w:r w:rsidRPr="00B23255">
        <w:rPr>
          <w:rFonts w:ascii="Times New Roman" w:hAnsi="Times New Roman"/>
          <w:sz w:val="24"/>
          <w:szCs w:val="24"/>
        </w:rPr>
        <w:tab/>
      </w:r>
      <w:r w:rsidR="00E16295" w:rsidRPr="00B23255">
        <w:rPr>
          <w:rFonts w:ascii="Times New Roman" w:hAnsi="Times New Roman"/>
          <w:sz w:val="24"/>
          <w:szCs w:val="24"/>
        </w:rPr>
        <w:t>решает вопросы о поощрении и наказании учащихся Образовательной организации в пределах своей компетенции в соответствии с локальными актами Образовательной организации;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14)</w:t>
      </w:r>
      <w:r w:rsidRPr="00B23255">
        <w:rPr>
          <w:rFonts w:ascii="Times New Roman" w:hAnsi="Times New Roman"/>
          <w:sz w:val="24"/>
          <w:szCs w:val="24"/>
        </w:rPr>
        <w:tab/>
      </w:r>
      <w:r w:rsidR="00E16295" w:rsidRPr="00B23255">
        <w:rPr>
          <w:rFonts w:ascii="Times New Roman" w:hAnsi="Times New Roman"/>
          <w:sz w:val="24"/>
          <w:szCs w:val="24"/>
        </w:rPr>
        <w:t>подводит итоги деятельности Образовательной организации за четверть, полугодие, год;</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15)</w:t>
      </w:r>
      <w:r w:rsidRPr="00B23255">
        <w:rPr>
          <w:rFonts w:ascii="Times New Roman" w:hAnsi="Times New Roman"/>
          <w:sz w:val="24"/>
          <w:szCs w:val="24"/>
        </w:rPr>
        <w:tab/>
      </w:r>
      <w:r w:rsidR="00E16295" w:rsidRPr="00B23255">
        <w:rPr>
          <w:rFonts w:ascii="Times New Roman" w:hAnsi="Times New Roman"/>
          <w:sz w:val="24"/>
          <w:szCs w:val="24"/>
        </w:rPr>
        <w:t>контролирует выполнение ранее принятых решений;</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16)</w:t>
      </w:r>
      <w:r w:rsidRPr="00B23255">
        <w:rPr>
          <w:rFonts w:ascii="Times New Roman" w:hAnsi="Times New Roman"/>
          <w:sz w:val="24"/>
          <w:szCs w:val="24"/>
        </w:rPr>
        <w:tab/>
      </w:r>
      <w:r w:rsidR="00E16295" w:rsidRPr="00B23255">
        <w:rPr>
          <w:rFonts w:ascii="Times New Roman" w:hAnsi="Times New Roman"/>
          <w:sz w:val="24"/>
          <w:szCs w:val="24"/>
        </w:rPr>
        <w:t>требует от всех членов педагогического коллектива Образовательной организации единства принципов в реализации целей и задач деятельности;</w:t>
      </w:r>
    </w:p>
    <w:p w:rsidR="00E16295" w:rsidRPr="00B23255" w:rsidRDefault="0094014B" w:rsidP="002470D9">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17)</w:t>
      </w:r>
      <w:r w:rsidRPr="00B23255">
        <w:rPr>
          <w:rFonts w:ascii="Times New Roman" w:hAnsi="Times New Roman"/>
          <w:sz w:val="24"/>
          <w:szCs w:val="24"/>
        </w:rPr>
        <w:tab/>
      </w:r>
      <w:r w:rsidR="00E16295" w:rsidRPr="00B23255">
        <w:rPr>
          <w:rFonts w:ascii="Times New Roman" w:hAnsi="Times New Roman"/>
          <w:sz w:val="24"/>
          <w:szCs w:val="24"/>
        </w:rPr>
        <w:t>рекомендует членов педагогического коллектива к награждению.</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.6.3.</w:t>
      </w:r>
      <w:r w:rsidR="00E16295" w:rsidRPr="00B23255">
        <w:rPr>
          <w:rFonts w:ascii="Times New Roman" w:hAnsi="Times New Roman"/>
          <w:sz w:val="24"/>
          <w:szCs w:val="24"/>
        </w:rPr>
        <w:tab/>
        <w:t>Педагогический совет Образовательной организации работает в тесном контакте с администрацией Образовательной организации, общественными организациями. Все его решения своевременно доводятся до сведения коллектива, родителей (лиц их замещающих), и общественности.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.6.4.</w:t>
      </w:r>
      <w:r w:rsidR="00E16295" w:rsidRPr="00B23255">
        <w:rPr>
          <w:rFonts w:ascii="Times New Roman" w:hAnsi="Times New Roman"/>
          <w:sz w:val="24"/>
          <w:szCs w:val="24"/>
        </w:rPr>
        <w:tab/>
        <w:t>Заседания Педагогического совета проводятся не реже одного раза в квартал.</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.6.5.</w:t>
      </w:r>
      <w:r w:rsidR="00E16295" w:rsidRPr="00B23255">
        <w:rPr>
          <w:rFonts w:ascii="Times New Roman" w:hAnsi="Times New Roman"/>
          <w:sz w:val="24"/>
          <w:szCs w:val="24"/>
        </w:rPr>
        <w:tab/>
        <w:t>Педагогический совет принимает решения открытым голосованием и оформляет решения протоколом. Решения Педагогического совета являются правомочными, если на его заседании присутствовало не менее двух третей состава и если за него проголосовало большинство присутствующих.</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.6.6.</w:t>
      </w:r>
      <w:r w:rsidR="00E16295" w:rsidRPr="00B23255">
        <w:rPr>
          <w:rFonts w:ascii="Times New Roman" w:hAnsi="Times New Roman"/>
          <w:sz w:val="24"/>
          <w:szCs w:val="24"/>
        </w:rPr>
        <w:tab/>
        <w:t>Решения Педагогического совета, принятые в пределах его полномочий и в соответствии с законодательством РФ, обязательны для администрации Образовательной организации, всех членов коллектива Образовательной организации. Члены Педагогического совета могут потребовать обсуждения любого вопроса, если его предложение поддержит треть членов Педагогического совета.</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.7.</w:t>
      </w:r>
      <w:r w:rsidR="00E16295" w:rsidRPr="00B23255">
        <w:rPr>
          <w:rFonts w:ascii="Times New Roman" w:hAnsi="Times New Roman"/>
          <w:sz w:val="24"/>
          <w:szCs w:val="24"/>
        </w:rPr>
        <w:tab/>
        <w:t>Управляющий совет Образовательной организации.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.7.1.</w:t>
      </w:r>
      <w:r w:rsidR="00E16295" w:rsidRPr="00B23255">
        <w:rPr>
          <w:rFonts w:ascii="Times New Roman" w:hAnsi="Times New Roman"/>
          <w:sz w:val="24"/>
          <w:szCs w:val="24"/>
        </w:rPr>
        <w:tab/>
        <w:t>Управляющий совет Образовательной организации (далее – Управляющий совет) – это представительный коллегиальный орган государственно-общественного управления Образовательной организацией, имеющий определенные настоящим Уставом полномочия по решению вопросов функционирования и развития Образовательной организации, формируемый из представителей Учредителя, руководства и работников Образовательной организации, обучающихся и родителей (законных представителей) обучающихся, а также из представителей местного сообщества.</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6</w:t>
      </w:r>
      <w:r w:rsidR="00E16295" w:rsidRPr="00B23255">
        <w:rPr>
          <w:rFonts w:ascii="Times New Roman" w:hAnsi="Times New Roman"/>
          <w:sz w:val="24"/>
          <w:szCs w:val="24"/>
        </w:rPr>
        <w:t>.7.2.</w:t>
      </w:r>
      <w:r w:rsidR="00E16295" w:rsidRPr="00B23255">
        <w:rPr>
          <w:rFonts w:ascii="Times New Roman" w:hAnsi="Times New Roman"/>
          <w:sz w:val="24"/>
          <w:szCs w:val="24"/>
        </w:rPr>
        <w:tab/>
        <w:t>Избираемыми членами Управляющего совета являются представители работников Образовательной организации, представители родителей (законных представителей) обучающихся (воспитанников) и представители обучающихся старше 14 (Четырнадцати) лет.</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.7.3.</w:t>
      </w:r>
      <w:r w:rsidR="00E16295" w:rsidRPr="00B23255">
        <w:rPr>
          <w:rFonts w:ascii="Times New Roman" w:hAnsi="Times New Roman"/>
          <w:sz w:val="24"/>
          <w:szCs w:val="24"/>
        </w:rPr>
        <w:tab/>
        <w:t>В состав Управляющего совета входит один представитель Учредителя. В состав Управляющего совета по представлению Минобразования Ингушетии или избранных членов Управляющего совета могут быть кооптированы представители местного сообщества (деятели науки, культуры, общественные деятели, представители СМИ, депутаты и др.).</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.7.4.</w:t>
      </w:r>
      <w:r w:rsidR="00E16295" w:rsidRPr="00B23255">
        <w:rPr>
          <w:rFonts w:ascii="Times New Roman" w:hAnsi="Times New Roman"/>
          <w:sz w:val="24"/>
          <w:szCs w:val="24"/>
        </w:rPr>
        <w:tab/>
        <w:t>Члены Управляющего совета избираются сроком на 3 года, за исключением членов Управляющего совета из числа обучающихся, которые могут избираться сроком на 1 (Один) год. Процедура выборов для каждой категории членов Управляющего совета осуществляется в соответствии с Положением об управляющем совете.</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.7.5.</w:t>
      </w:r>
      <w:r w:rsidR="00E16295" w:rsidRPr="00B23255">
        <w:rPr>
          <w:rFonts w:ascii="Times New Roman" w:hAnsi="Times New Roman"/>
          <w:sz w:val="24"/>
          <w:szCs w:val="24"/>
        </w:rPr>
        <w:tab/>
        <w:t>Основные полномочия Управляющего совета:</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t>Управляющий совет наделен правом утверждать:</w:t>
      </w:r>
    </w:p>
    <w:p w:rsidR="00E16295" w:rsidRPr="002470D9" w:rsidRDefault="00E16295" w:rsidP="00136DBB">
      <w:pPr>
        <w:pStyle w:val="a9"/>
        <w:numPr>
          <w:ilvl w:val="0"/>
          <w:numId w:val="7"/>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программу развития Образовательной организации (по согласованию с Учредителем);</w:t>
      </w:r>
    </w:p>
    <w:p w:rsidR="00E16295" w:rsidRPr="002470D9" w:rsidRDefault="00E16295" w:rsidP="00136DBB">
      <w:pPr>
        <w:pStyle w:val="a9"/>
        <w:numPr>
          <w:ilvl w:val="0"/>
          <w:numId w:val="7"/>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публичную отчетность Образовательной организации – отчет о самообследовании Образовательной организации и отчет о поступлении и расходовании финансовых и материальных средств;</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t>Управляющий совет согласовывает:</w:t>
      </w:r>
    </w:p>
    <w:p w:rsidR="00E16295" w:rsidRPr="002470D9" w:rsidRDefault="00E16295" w:rsidP="00136DBB">
      <w:pPr>
        <w:pStyle w:val="a9"/>
        <w:numPr>
          <w:ilvl w:val="0"/>
          <w:numId w:val="8"/>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образовательную программу Образовательной организации, основные общеобразовательные программы;</w:t>
      </w:r>
    </w:p>
    <w:p w:rsidR="00E16295" w:rsidRPr="002470D9" w:rsidRDefault="00E16295" w:rsidP="00136DBB">
      <w:pPr>
        <w:pStyle w:val="a9"/>
        <w:numPr>
          <w:ilvl w:val="0"/>
          <w:numId w:val="8"/>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профили обучения в старшей школе;</w:t>
      </w:r>
    </w:p>
    <w:p w:rsidR="00E16295" w:rsidRPr="002470D9" w:rsidRDefault="00E16295" w:rsidP="00136DBB">
      <w:pPr>
        <w:pStyle w:val="a9"/>
        <w:numPr>
          <w:ilvl w:val="0"/>
          <w:numId w:val="8"/>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выбор учебников их числа рекомендованных (допущенных) Минобрнауки России;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t>Управляющий совет может:</w:t>
      </w:r>
    </w:p>
    <w:p w:rsidR="00E16295" w:rsidRPr="002470D9" w:rsidRDefault="00E16295" w:rsidP="00136DBB">
      <w:pPr>
        <w:pStyle w:val="a9"/>
        <w:numPr>
          <w:ilvl w:val="0"/>
          <w:numId w:val="9"/>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рассматривать жалобы и заявления обучающихся, их родителей (законных представителей) на действия (бездействие) педагогического и административного персонала Образовательной организации и принимает рекомендации по их разрешению по существу;</w:t>
      </w:r>
    </w:p>
    <w:p w:rsidR="00E16295" w:rsidRPr="002470D9" w:rsidRDefault="00E16295" w:rsidP="00136DBB">
      <w:pPr>
        <w:pStyle w:val="a9"/>
        <w:numPr>
          <w:ilvl w:val="0"/>
          <w:numId w:val="9"/>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утверждать отчисление несовершеннолетнего обучающегося, достигшего возраста пятнадцати лет, из Образовательной организации;</w:t>
      </w:r>
    </w:p>
    <w:p w:rsidR="00E16295" w:rsidRPr="002470D9" w:rsidRDefault="00E16295" w:rsidP="00136DBB">
      <w:pPr>
        <w:pStyle w:val="a9"/>
        <w:numPr>
          <w:ilvl w:val="0"/>
          <w:numId w:val="9"/>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ходатайствовать при наличии оснований перед Учредителем о расторжении трудового договора с Директором, вносить Учредителю предложения о поощрении работников Образовательной организации и Директора;</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t>Рассматривать и утверждать иные вопросы деятельности Образовательной организации, отнесенные к компетенции Управляющего совета настоящим Уставом и Положением об управляющем совете Образовательной организации.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.7.6.</w:t>
      </w:r>
      <w:r w:rsidR="00E16295" w:rsidRPr="00B23255">
        <w:rPr>
          <w:rFonts w:ascii="Times New Roman" w:hAnsi="Times New Roman"/>
          <w:sz w:val="24"/>
          <w:szCs w:val="24"/>
        </w:rPr>
        <w:tab/>
        <w:t>Полный перечень полномочий (компетенция) Управляющего совета, состав, формирование и организация работы Управляющего совета, права и ответственность членов Управляющего совета, а также все иные вопросы, касающиеся деятельности Управляющего совета должны быть изложены в Положении об управляющем совете Образовательной организации, утвержденном Учредителем.</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w:t>
      </w:r>
      <w:r w:rsidR="00E16295" w:rsidRPr="00B23255">
        <w:rPr>
          <w:rFonts w:ascii="Times New Roman" w:hAnsi="Times New Roman"/>
          <w:sz w:val="24"/>
          <w:szCs w:val="24"/>
        </w:rPr>
        <w:tab/>
        <w:t>Совет родителей (законных представителей) обучающихся Образовательной организации.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.8.1.</w:t>
      </w:r>
      <w:r w:rsidR="00E16295" w:rsidRPr="00B23255">
        <w:rPr>
          <w:rFonts w:ascii="Times New Roman" w:hAnsi="Times New Roman"/>
          <w:sz w:val="24"/>
          <w:szCs w:val="24"/>
        </w:rPr>
        <w:tab/>
        <w:t>Совет родителей (законных представителей) обучающихся Образовательной организации – коллегиальный орган управления Образовательной организации, создаваемый с целью учета мнения родителей (законных представителей)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и их родителей (законных представителей).</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.8.2.</w:t>
      </w:r>
      <w:r w:rsidR="00E16295" w:rsidRPr="00B23255">
        <w:rPr>
          <w:rFonts w:ascii="Times New Roman" w:hAnsi="Times New Roman"/>
          <w:sz w:val="24"/>
          <w:szCs w:val="24"/>
        </w:rPr>
        <w:tab/>
        <w:t>Состав совета родителей (законных представителей) обучающихся Образовательной организации (далее – Совет) формируется сроком на один учебный год из представителей родителей (законных представителей) обучающихся каждого класса/группы, избранных на родительских собраниях классов/групп, и 1 кооптированный член от администрации Образовательной организации.</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.8.3.</w:t>
      </w:r>
      <w:r w:rsidR="00E16295" w:rsidRPr="00B23255">
        <w:rPr>
          <w:rFonts w:ascii="Times New Roman" w:hAnsi="Times New Roman"/>
          <w:sz w:val="24"/>
          <w:szCs w:val="24"/>
        </w:rPr>
        <w:tab/>
        <w:t>Совет возглавляет председатель, которого избирают на первом заседании члены Совета.</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6</w:t>
      </w:r>
      <w:r w:rsidR="00E16295" w:rsidRPr="00B23255">
        <w:rPr>
          <w:rFonts w:ascii="Times New Roman" w:hAnsi="Times New Roman"/>
          <w:sz w:val="24"/>
          <w:szCs w:val="24"/>
        </w:rPr>
        <w:t>.8.4.</w:t>
      </w:r>
      <w:r w:rsidR="00E16295" w:rsidRPr="00B23255">
        <w:rPr>
          <w:rFonts w:ascii="Times New Roman" w:hAnsi="Times New Roman"/>
          <w:sz w:val="24"/>
          <w:szCs w:val="24"/>
        </w:rPr>
        <w:tab/>
        <w:t>Деятельность Совета осуществляется в соответствии с Конвенцией ООН о правах ребенка, действующим законодательством Российской Федерации</w:t>
      </w:r>
      <w:r w:rsidR="00965677">
        <w:rPr>
          <w:rFonts w:ascii="Times New Roman" w:hAnsi="Times New Roman"/>
          <w:sz w:val="24"/>
          <w:szCs w:val="24"/>
        </w:rPr>
        <w:t>,</w:t>
      </w:r>
      <w:r w:rsidR="00E16295" w:rsidRPr="00B23255">
        <w:rPr>
          <w:rFonts w:ascii="Times New Roman" w:hAnsi="Times New Roman"/>
          <w:sz w:val="24"/>
          <w:szCs w:val="24"/>
        </w:rPr>
        <w:t xml:space="preserve"> Республики Ингушетия в области образования, настоящим Уставом.</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.8.5.</w:t>
      </w:r>
      <w:r w:rsidR="00E16295" w:rsidRPr="00B23255">
        <w:rPr>
          <w:rFonts w:ascii="Times New Roman" w:hAnsi="Times New Roman"/>
          <w:sz w:val="24"/>
          <w:szCs w:val="24"/>
        </w:rPr>
        <w:tab/>
        <w:t>Задачи и функции Совета:</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t>совершенствование условий образовательной деятельности:</w:t>
      </w:r>
    </w:p>
    <w:p w:rsidR="00E16295" w:rsidRPr="002470D9" w:rsidRDefault="00E16295" w:rsidP="00136DBB">
      <w:pPr>
        <w:pStyle w:val="a9"/>
        <w:numPr>
          <w:ilvl w:val="0"/>
          <w:numId w:val="10"/>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защита интересов обучающихся и их родителей (законных представителей);</w:t>
      </w:r>
    </w:p>
    <w:p w:rsidR="00E16295" w:rsidRPr="002470D9" w:rsidRDefault="00E16295" w:rsidP="00136DBB">
      <w:pPr>
        <w:pStyle w:val="a9"/>
        <w:numPr>
          <w:ilvl w:val="0"/>
          <w:numId w:val="10"/>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помощь педагогическому коллективу в проведении мероприятий, коллективных творческих дел;</w:t>
      </w:r>
    </w:p>
    <w:p w:rsidR="00E16295" w:rsidRPr="002470D9" w:rsidRDefault="00E16295" w:rsidP="00136DBB">
      <w:pPr>
        <w:pStyle w:val="a9"/>
        <w:numPr>
          <w:ilvl w:val="0"/>
          <w:numId w:val="10"/>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работа по выявлению социально незащищенных детей;</w:t>
      </w:r>
    </w:p>
    <w:p w:rsidR="00E16295" w:rsidRPr="002470D9" w:rsidRDefault="00E16295" w:rsidP="00136DBB">
      <w:pPr>
        <w:pStyle w:val="a9"/>
        <w:numPr>
          <w:ilvl w:val="0"/>
          <w:numId w:val="10"/>
        </w:numPr>
        <w:spacing w:after="0" w:line="240" w:lineRule="auto"/>
        <w:ind w:left="0" w:firstLine="567"/>
        <w:jc w:val="both"/>
        <w:rPr>
          <w:rFonts w:ascii="Times New Roman" w:hAnsi="Times New Roman"/>
          <w:sz w:val="24"/>
          <w:szCs w:val="24"/>
        </w:rPr>
      </w:pPr>
      <w:r w:rsidRPr="002470D9">
        <w:rPr>
          <w:rFonts w:ascii="Times New Roman" w:hAnsi="Times New Roman"/>
          <w:sz w:val="24"/>
          <w:szCs w:val="24"/>
        </w:rPr>
        <w:t>контроль за организацией и качеством питания в Образовательной организации.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t>организация работы с родителями (законными представителями) обучающихся, оказание помощи администрации Образовательной организации в подготовке и проведении родительских собраний по Образовательной организации;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t>взаимодействие с Педагогическим советом по вопросам профилактики правонарушений, безнадзорности и беспризорности среди обучающихся Образовательной организации;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t>внесение предложений Управляющему совету о выделении внебюджетных средств на мероприятия по укреплению хозяйственной и учебно-материальной базы Образовательной организации, ее благоустройству и созданию оптимальных условий для пребывания детей;</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t>внесение предложений Управляющему совету о выделении внебюджетных средств на помощь детям-сиротам, детям, оставшихся без попечения родителей, детям из социально незащищенных семей;</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t>выражение согласованного мнения родительской общественности при принятии локальных нормативных актов Образовательной организации, касающихся прав и обязанностей участников образовательных отношений.</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.8.6.</w:t>
      </w:r>
      <w:r w:rsidR="00E16295" w:rsidRPr="00B23255">
        <w:rPr>
          <w:rFonts w:ascii="Times New Roman" w:hAnsi="Times New Roman"/>
          <w:sz w:val="24"/>
          <w:szCs w:val="24"/>
        </w:rPr>
        <w:tab/>
        <w:t>Совет имеет право:</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1)</w:t>
      </w:r>
      <w:r w:rsidRPr="00B23255">
        <w:rPr>
          <w:rFonts w:ascii="Times New Roman" w:hAnsi="Times New Roman"/>
          <w:sz w:val="24"/>
          <w:szCs w:val="24"/>
        </w:rPr>
        <w:tab/>
        <w:t>вносить предложения руководству и коллегиальным органам управления Образовательной организации по совершенствованию управления, получать информацию о результатах их рассмотрения;</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2)</w:t>
      </w:r>
      <w:r w:rsidRPr="00B23255">
        <w:rPr>
          <w:rFonts w:ascii="Times New Roman" w:hAnsi="Times New Roman"/>
          <w:sz w:val="24"/>
          <w:szCs w:val="24"/>
        </w:rPr>
        <w:tab/>
        <w:t>обращаться за разъяснениями в учреждения и организации по вопросам воспитания детей;</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3)</w:t>
      </w:r>
      <w:r w:rsidRPr="00B23255">
        <w:rPr>
          <w:rFonts w:ascii="Times New Roman" w:hAnsi="Times New Roman"/>
          <w:sz w:val="24"/>
          <w:szCs w:val="24"/>
        </w:rPr>
        <w:tab/>
        <w:t>заслушивать и получать информацию от руководства Образовательной организации, других органов управления о результатах образовательной деятельности, о воспитании обучающихся;</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4)</w:t>
      </w:r>
      <w:r w:rsidRPr="00B23255">
        <w:rPr>
          <w:rFonts w:ascii="Times New Roman" w:hAnsi="Times New Roman"/>
          <w:sz w:val="24"/>
          <w:szCs w:val="24"/>
        </w:rPr>
        <w:tab/>
        <w:t>вызывать на свои заседания родителей (законных представителей) обучающихся по представлению (решению) родительского собрания класса/группы, исчерпавшего возможности педагогического воздействия;</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5)</w:t>
      </w:r>
      <w:r w:rsidRPr="00B23255">
        <w:rPr>
          <w:rFonts w:ascii="Times New Roman" w:hAnsi="Times New Roman"/>
          <w:sz w:val="24"/>
          <w:szCs w:val="24"/>
        </w:rPr>
        <w:tab/>
        <w:t>принимать участие в обсуждении локальных нормативных актов Образовательной организации в части установления прав и обязанностей обучающихся и их родителей (законных представителей);</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Pr="00B23255">
        <w:rPr>
          <w:rFonts w:ascii="Times New Roman" w:hAnsi="Times New Roman"/>
          <w:sz w:val="24"/>
          <w:szCs w:val="24"/>
        </w:rPr>
        <w:tab/>
        <w:t>давать разъяснения и принимать меры по рассматриваемым обращениям родителей (законных представителей) обучающихся, председателей родительских собраний классов/групп по вопросам охраны жизни и здоровья детей, соблюдения их прав;</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Pr="00B23255">
        <w:rPr>
          <w:rFonts w:ascii="Times New Roman" w:hAnsi="Times New Roman"/>
          <w:sz w:val="24"/>
          <w:szCs w:val="24"/>
        </w:rPr>
        <w:tab/>
        <w:t>выносить общественное порицание родителям (законным представителям), обучающихся уклоняющимся от воспитания детей в семье;</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Pr="00B23255">
        <w:rPr>
          <w:rFonts w:ascii="Times New Roman" w:hAnsi="Times New Roman"/>
          <w:sz w:val="24"/>
          <w:szCs w:val="24"/>
        </w:rPr>
        <w:tab/>
        <w:t>поощрять родителей (законных представителей) обучающихся за активную работу в родительских собраниях, оказание помощи в проведении мероприятий, за укрепление материально-технической базы Образовательной организации;</w:t>
      </w:r>
    </w:p>
    <w:p w:rsidR="00E16295" w:rsidRPr="00B23255" w:rsidRDefault="00E16295" w:rsidP="002470D9">
      <w:pPr>
        <w:tabs>
          <w:tab w:val="left" w:pos="851"/>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Pr="00B23255">
        <w:rPr>
          <w:rFonts w:ascii="Times New Roman" w:hAnsi="Times New Roman"/>
          <w:sz w:val="24"/>
          <w:szCs w:val="24"/>
        </w:rPr>
        <w:tab/>
        <w:t>председатель Совета может присутствовать на заседаниях Педагогического совета и других коллегиальных органов управления Образовательной организации по вопросам соблюдения настоящего Устава, дисциплины, соблюдения прав обучающихся;</w:t>
      </w:r>
    </w:p>
    <w:p w:rsidR="00E16295" w:rsidRPr="00B23255" w:rsidRDefault="00E16295" w:rsidP="00965677">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Pr="00B23255">
        <w:rPr>
          <w:rFonts w:ascii="Times New Roman" w:hAnsi="Times New Roman"/>
          <w:sz w:val="24"/>
          <w:szCs w:val="24"/>
        </w:rPr>
        <w:tab/>
        <w:t>принимать участие в решении вопросов по оказанию материальной помощи социально незащищенным обучающимся;</w:t>
      </w:r>
    </w:p>
    <w:p w:rsidR="00E16295" w:rsidRPr="00B23255" w:rsidRDefault="00E16295" w:rsidP="00965677">
      <w:pPr>
        <w:tabs>
          <w:tab w:val="left" w:pos="993"/>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11)</w:t>
      </w:r>
      <w:r w:rsidRPr="00B23255">
        <w:rPr>
          <w:rFonts w:ascii="Times New Roman" w:hAnsi="Times New Roman"/>
          <w:sz w:val="24"/>
          <w:szCs w:val="24"/>
        </w:rPr>
        <w:tab/>
        <w:t>принимать участие в работе комиссии Образовательной организации по урегулированию споров между участниками образовательных отношений.</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.8.7.</w:t>
      </w:r>
      <w:r w:rsidR="00E16295" w:rsidRPr="00B23255">
        <w:rPr>
          <w:rFonts w:ascii="Times New Roman" w:hAnsi="Times New Roman"/>
          <w:sz w:val="24"/>
          <w:szCs w:val="24"/>
        </w:rPr>
        <w:tab/>
        <w:t>Совет принимает годовой план работы, который согласуется с Директором.</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.8.8.</w:t>
      </w:r>
      <w:r w:rsidR="00E16295" w:rsidRPr="00B23255">
        <w:rPr>
          <w:rFonts w:ascii="Times New Roman" w:hAnsi="Times New Roman"/>
          <w:sz w:val="24"/>
          <w:szCs w:val="24"/>
        </w:rPr>
        <w:tab/>
        <w:t>Совет проводит свои заседания в соответствии с годовым планом работы, но не реже одного раза в четверть.</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.8.9.</w:t>
      </w:r>
      <w:r w:rsidR="00E16295" w:rsidRPr="00B23255">
        <w:rPr>
          <w:rFonts w:ascii="Times New Roman" w:hAnsi="Times New Roman"/>
          <w:sz w:val="24"/>
          <w:szCs w:val="24"/>
        </w:rPr>
        <w:tab/>
        <w:t>Решения Совета считаются правомочными, если на заседании присутствовало не менее половины членов Совета.</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.8.10.</w:t>
      </w:r>
      <w:r w:rsidR="00E16295" w:rsidRPr="00B23255">
        <w:rPr>
          <w:rFonts w:ascii="Times New Roman" w:hAnsi="Times New Roman"/>
          <w:sz w:val="24"/>
          <w:szCs w:val="24"/>
        </w:rPr>
        <w:tab/>
        <w:t>Решения принимаются открытым голосованием простым большинством голосов присутствующих на заседании Совета.</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.8.11.</w:t>
      </w:r>
      <w:r w:rsidR="00E16295" w:rsidRPr="00B23255">
        <w:rPr>
          <w:rFonts w:ascii="Times New Roman" w:hAnsi="Times New Roman"/>
          <w:sz w:val="24"/>
          <w:szCs w:val="24"/>
        </w:rPr>
        <w:tab/>
        <w:t>Совет вправе поставить вопрос об отзыве из своего состава и замене членов Совета, которые не принимают участия в работе Совета.</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.8.12.</w:t>
      </w:r>
      <w:r w:rsidR="00E16295" w:rsidRPr="00B23255">
        <w:rPr>
          <w:rFonts w:ascii="Times New Roman" w:hAnsi="Times New Roman"/>
          <w:sz w:val="24"/>
          <w:szCs w:val="24"/>
        </w:rPr>
        <w:tab/>
        <w:t>Председатель Совета отчитывается о работе Совета перед родительским собранием (общешкольным) Образовательной организации и Управляющим советом.</w:t>
      </w:r>
    </w:p>
    <w:p w:rsidR="00E16295" w:rsidRPr="00B23255" w:rsidRDefault="007F2E2C"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6</w:t>
      </w:r>
      <w:r w:rsidR="00E16295" w:rsidRPr="00B23255">
        <w:rPr>
          <w:rFonts w:ascii="Times New Roman" w:hAnsi="Times New Roman"/>
          <w:sz w:val="24"/>
          <w:szCs w:val="24"/>
        </w:rPr>
        <w:t>.8.13.</w:t>
      </w:r>
      <w:r w:rsidR="00E16295" w:rsidRPr="00B23255">
        <w:rPr>
          <w:rFonts w:ascii="Times New Roman" w:hAnsi="Times New Roman"/>
          <w:sz w:val="24"/>
          <w:szCs w:val="24"/>
        </w:rPr>
        <w:tab/>
        <w:t>Заседания Совета оформляются в виде протоколов. Протоколы ведет секретарь, избранный Советом.</w:t>
      </w:r>
    </w:p>
    <w:p w:rsidR="002470D9" w:rsidRPr="00B23255" w:rsidRDefault="002470D9" w:rsidP="00B23255">
      <w:pPr>
        <w:spacing w:after="0" w:line="240" w:lineRule="auto"/>
        <w:jc w:val="both"/>
        <w:rPr>
          <w:rFonts w:ascii="Times New Roman" w:hAnsi="Times New Roman"/>
          <w:sz w:val="24"/>
          <w:szCs w:val="24"/>
        </w:rPr>
      </w:pPr>
    </w:p>
    <w:p w:rsidR="00E16295" w:rsidRPr="00B23255" w:rsidRDefault="005D3E5F" w:rsidP="002470D9">
      <w:pPr>
        <w:spacing w:after="0" w:line="240" w:lineRule="auto"/>
        <w:jc w:val="center"/>
        <w:rPr>
          <w:rFonts w:ascii="Times New Roman" w:hAnsi="Times New Roman"/>
          <w:sz w:val="24"/>
          <w:szCs w:val="24"/>
        </w:rPr>
      </w:pPr>
      <w:r w:rsidRPr="002470D9">
        <w:rPr>
          <w:rFonts w:ascii="Times New Roman" w:hAnsi="Times New Roman"/>
          <w:b/>
          <w:sz w:val="24"/>
          <w:szCs w:val="24"/>
        </w:rPr>
        <w:t>7</w:t>
      </w:r>
      <w:r w:rsidR="00E16295" w:rsidRPr="002470D9">
        <w:rPr>
          <w:rFonts w:ascii="Times New Roman" w:hAnsi="Times New Roman"/>
          <w:b/>
          <w:sz w:val="24"/>
          <w:szCs w:val="24"/>
        </w:rPr>
        <w:t xml:space="preserve">. </w:t>
      </w:r>
      <w:r w:rsidR="00197F78" w:rsidRPr="002470D9">
        <w:rPr>
          <w:rFonts w:ascii="Times New Roman" w:hAnsi="Times New Roman"/>
          <w:b/>
          <w:sz w:val="24"/>
          <w:szCs w:val="24"/>
        </w:rPr>
        <w:t>Порядок комплектования персонала</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00E16295" w:rsidRPr="00B23255">
        <w:rPr>
          <w:rFonts w:ascii="Times New Roman" w:hAnsi="Times New Roman"/>
          <w:sz w:val="24"/>
          <w:szCs w:val="24"/>
        </w:rPr>
        <w:t>.1.</w:t>
      </w:r>
      <w:r w:rsidR="00197F78" w:rsidRPr="00B23255">
        <w:rPr>
          <w:rFonts w:ascii="Times New Roman" w:hAnsi="Times New Roman"/>
          <w:sz w:val="24"/>
          <w:szCs w:val="24"/>
        </w:rPr>
        <w:tab/>
      </w:r>
      <w:r w:rsidR="00694237" w:rsidRPr="00B23255">
        <w:rPr>
          <w:rFonts w:ascii="Times New Roman" w:hAnsi="Times New Roman"/>
          <w:sz w:val="24"/>
          <w:szCs w:val="24"/>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w:t>
      </w:r>
      <w:r w:rsidRPr="00B23255">
        <w:rPr>
          <w:rFonts w:ascii="Times New Roman" w:hAnsi="Times New Roman"/>
          <w:sz w:val="24"/>
          <w:szCs w:val="24"/>
        </w:rPr>
        <w:t>РФ</w:t>
      </w:r>
      <w:r w:rsidR="00694237" w:rsidRPr="00B23255">
        <w:rPr>
          <w:rFonts w:ascii="Times New Roman" w:hAnsi="Times New Roman"/>
          <w:sz w:val="24"/>
          <w:szCs w:val="24"/>
        </w:rPr>
        <w:t xml:space="preserve"> в сфере образования.</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00E16295" w:rsidRPr="00B23255">
        <w:rPr>
          <w:rFonts w:ascii="Times New Roman" w:hAnsi="Times New Roman"/>
          <w:sz w:val="24"/>
          <w:szCs w:val="24"/>
        </w:rPr>
        <w:t>.2.</w:t>
      </w:r>
      <w:r w:rsidR="00197F78" w:rsidRPr="00B23255">
        <w:rPr>
          <w:rFonts w:ascii="Times New Roman" w:hAnsi="Times New Roman"/>
          <w:sz w:val="24"/>
          <w:szCs w:val="24"/>
        </w:rPr>
        <w:tab/>
      </w:r>
      <w:r w:rsidR="00E16295" w:rsidRPr="00B23255">
        <w:rPr>
          <w:rFonts w:ascii="Times New Roman" w:hAnsi="Times New Roman"/>
          <w:sz w:val="24"/>
          <w:szCs w:val="24"/>
        </w:rPr>
        <w:t xml:space="preserve">Отношения работника и </w:t>
      </w:r>
      <w:r w:rsidRPr="00B23255">
        <w:rPr>
          <w:rFonts w:ascii="Times New Roman" w:hAnsi="Times New Roman"/>
          <w:sz w:val="24"/>
          <w:szCs w:val="24"/>
        </w:rPr>
        <w:t>Образовательной организации</w:t>
      </w:r>
      <w:r w:rsidR="00E16295" w:rsidRPr="00B23255">
        <w:rPr>
          <w:rFonts w:ascii="Times New Roman" w:hAnsi="Times New Roman"/>
          <w:sz w:val="24"/>
          <w:szCs w:val="24"/>
        </w:rPr>
        <w:t xml:space="preserve"> регулируются трудовым договором, условия которого не могут противоречить трудовому законодательству </w:t>
      </w:r>
      <w:r w:rsidRPr="00B23255">
        <w:rPr>
          <w:rFonts w:ascii="Times New Roman" w:hAnsi="Times New Roman"/>
          <w:sz w:val="24"/>
          <w:szCs w:val="24"/>
        </w:rPr>
        <w:t>РФ</w:t>
      </w:r>
      <w:r w:rsidR="00E16295" w:rsidRPr="00B23255">
        <w:rPr>
          <w:rFonts w:ascii="Times New Roman" w:hAnsi="Times New Roman"/>
          <w:sz w:val="24"/>
          <w:szCs w:val="24"/>
        </w:rPr>
        <w:t>.</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00E16295" w:rsidRPr="00B23255">
        <w:rPr>
          <w:rFonts w:ascii="Times New Roman" w:hAnsi="Times New Roman"/>
          <w:sz w:val="24"/>
          <w:szCs w:val="24"/>
        </w:rPr>
        <w:t>.</w:t>
      </w:r>
      <w:r w:rsidRPr="00B23255">
        <w:rPr>
          <w:rFonts w:ascii="Times New Roman" w:hAnsi="Times New Roman"/>
          <w:sz w:val="24"/>
          <w:szCs w:val="24"/>
        </w:rPr>
        <w:t>3</w:t>
      </w:r>
      <w:r w:rsidR="00E16295" w:rsidRPr="00B23255">
        <w:rPr>
          <w:rFonts w:ascii="Times New Roman" w:hAnsi="Times New Roman"/>
          <w:sz w:val="24"/>
          <w:szCs w:val="24"/>
        </w:rPr>
        <w:t>.</w:t>
      </w:r>
      <w:r w:rsidR="00197F78" w:rsidRPr="00B23255">
        <w:rPr>
          <w:rFonts w:ascii="Times New Roman" w:hAnsi="Times New Roman"/>
          <w:sz w:val="24"/>
          <w:szCs w:val="24"/>
        </w:rPr>
        <w:tab/>
      </w:r>
      <w:r w:rsidR="00E16295" w:rsidRPr="00B23255">
        <w:rPr>
          <w:rFonts w:ascii="Times New Roman" w:hAnsi="Times New Roman"/>
          <w:sz w:val="24"/>
          <w:szCs w:val="24"/>
        </w:rP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7</w:t>
      </w:r>
      <w:r w:rsidR="00E16295" w:rsidRPr="00B23255">
        <w:rPr>
          <w:rFonts w:ascii="Times New Roman" w:hAnsi="Times New Roman"/>
          <w:sz w:val="24"/>
          <w:szCs w:val="24"/>
        </w:rPr>
        <w:t>.</w:t>
      </w:r>
      <w:r w:rsidRPr="00B23255">
        <w:rPr>
          <w:rFonts w:ascii="Times New Roman" w:hAnsi="Times New Roman"/>
          <w:sz w:val="24"/>
          <w:szCs w:val="24"/>
        </w:rPr>
        <w:t>4</w:t>
      </w:r>
      <w:r w:rsidR="00E16295" w:rsidRPr="00B23255">
        <w:rPr>
          <w:rFonts w:ascii="Times New Roman" w:hAnsi="Times New Roman"/>
          <w:sz w:val="24"/>
          <w:szCs w:val="24"/>
        </w:rPr>
        <w:t>.</w:t>
      </w:r>
      <w:r w:rsidR="00197F78" w:rsidRPr="00B23255">
        <w:rPr>
          <w:rFonts w:ascii="Times New Roman" w:hAnsi="Times New Roman"/>
          <w:sz w:val="24"/>
          <w:szCs w:val="24"/>
        </w:rPr>
        <w:tab/>
      </w:r>
      <w:r w:rsidR="00E16295" w:rsidRPr="00B23255">
        <w:rPr>
          <w:rFonts w:ascii="Times New Roman" w:hAnsi="Times New Roman"/>
          <w:sz w:val="24"/>
          <w:szCs w:val="24"/>
        </w:rPr>
        <w:t>Педагогические работники проходят аттестацию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 Порядок аттестации педагогических работников устанавливается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образования.</w:t>
      </w:r>
    </w:p>
    <w:p w:rsidR="00E16295" w:rsidRPr="00B23255" w:rsidRDefault="00E16295" w:rsidP="00B23255">
      <w:pPr>
        <w:spacing w:after="0" w:line="240" w:lineRule="auto"/>
        <w:jc w:val="both"/>
        <w:rPr>
          <w:rFonts w:ascii="Times New Roman" w:hAnsi="Times New Roman"/>
          <w:sz w:val="24"/>
          <w:szCs w:val="24"/>
        </w:rPr>
      </w:pPr>
    </w:p>
    <w:p w:rsidR="00E16295" w:rsidRPr="002470D9" w:rsidRDefault="005D3E5F" w:rsidP="002470D9">
      <w:pPr>
        <w:spacing w:after="0" w:line="240" w:lineRule="auto"/>
        <w:jc w:val="center"/>
        <w:rPr>
          <w:rFonts w:ascii="Times New Roman" w:hAnsi="Times New Roman"/>
          <w:b/>
          <w:sz w:val="24"/>
          <w:szCs w:val="24"/>
        </w:rPr>
      </w:pPr>
      <w:r w:rsidRPr="002470D9">
        <w:rPr>
          <w:rFonts w:ascii="Times New Roman" w:hAnsi="Times New Roman"/>
          <w:b/>
          <w:sz w:val="24"/>
          <w:szCs w:val="24"/>
        </w:rPr>
        <w:t>8</w:t>
      </w:r>
      <w:r w:rsidR="00E16295" w:rsidRPr="002470D9">
        <w:rPr>
          <w:rFonts w:ascii="Times New Roman" w:hAnsi="Times New Roman"/>
          <w:b/>
          <w:sz w:val="24"/>
          <w:szCs w:val="24"/>
        </w:rPr>
        <w:t>. Локальные нормативные акты Образовательной организации</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.1.</w:t>
      </w:r>
      <w:r w:rsidR="00E16295" w:rsidRPr="00B23255">
        <w:rPr>
          <w:rFonts w:ascii="Times New Roman" w:hAnsi="Times New Roman"/>
          <w:sz w:val="24"/>
          <w:szCs w:val="24"/>
        </w:rPr>
        <w:tab/>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Республики Ингушетия и в порядке, установленном настоящим Уставом.</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.2.</w:t>
      </w:r>
      <w:r w:rsidR="00197F78" w:rsidRPr="00B23255">
        <w:rPr>
          <w:rFonts w:ascii="Times New Roman" w:hAnsi="Times New Roman"/>
          <w:sz w:val="24"/>
          <w:szCs w:val="24"/>
        </w:rPr>
        <w:tab/>
      </w:r>
      <w:r w:rsidR="00E16295" w:rsidRPr="00B23255">
        <w:rPr>
          <w:rFonts w:ascii="Times New Roman" w:hAnsi="Times New Roman"/>
          <w:sz w:val="24"/>
          <w:szCs w:val="24"/>
        </w:rPr>
        <w:t xml:space="preserve">Деятельность </w:t>
      </w:r>
      <w:r w:rsidRPr="00B23255">
        <w:rPr>
          <w:rFonts w:ascii="Times New Roman" w:hAnsi="Times New Roman"/>
          <w:sz w:val="24"/>
          <w:szCs w:val="24"/>
        </w:rPr>
        <w:t>Образовательной организации</w:t>
      </w:r>
      <w:r w:rsidR="00E16295" w:rsidRPr="00B23255">
        <w:rPr>
          <w:rFonts w:ascii="Times New Roman" w:hAnsi="Times New Roman"/>
          <w:sz w:val="24"/>
          <w:szCs w:val="24"/>
        </w:rPr>
        <w:t xml:space="preserve"> регламентируется следующими локальными актами: распоряжение, приказ, решения, инструкция, расписание, график, правила, план, распорядок, договор, положение, иные локальные акты, принятые в установленном порядке и в рамках имеющихся у </w:t>
      </w:r>
      <w:r w:rsidRPr="00B23255">
        <w:rPr>
          <w:rFonts w:ascii="Times New Roman" w:hAnsi="Times New Roman"/>
          <w:sz w:val="24"/>
          <w:szCs w:val="24"/>
        </w:rPr>
        <w:t>Образовательной организации</w:t>
      </w:r>
      <w:r w:rsidR="00E16295" w:rsidRPr="00B23255">
        <w:rPr>
          <w:rFonts w:ascii="Times New Roman" w:hAnsi="Times New Roman"/>
          <w:sz w:val="24"/>
          <w:szCs w:val="24"/>
        </w:rPr>
        <w:t xml:space="preserve"> полномочий.</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.3.</w:t>
      </w:r>
      <w:r w:rsidR="00E16295" w:rsidRPr="00B23255">
        <w:rPr>
          <w:rFonts w:ascii="Times New Roman" w:hAnsi="Times New Roman"/>
          <w:sz w:val="24"/>
          <w:szCs w:val="24"/>
        </w:rPr>
        <w:tab/>
        <w:t>Директор перед принятием локального нормативного акта направляет его проект, затрагивающего права и законные интересы обучающихся, родителей (законных представителей) обучающихся и работников Образовательной организации, и обоснование по нему на обсуждение в соответствующий коллегиальный орган управления Образовательной организации, а также в порядке и в случаях, которые предусмотрены трудовым законодательством, в представительный орган работников Образовательной организации (при наличии таких представительных органов).</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.4.</w:t>
      </w:r>
      <w:r w:rsidR="00E16295" w:rsidRPr="00B23255">
        <w:rPr>
          <w:rFonts w:ascii="Times New Roman" w:hAnsi="Times New Roman"/>
          <w:sz w:val="24"/>
          <w:szCs w:val="24"/>
        </w:rPr>
        <w:tab/>
        <w:t>Коллегиальный орган управления Образовательной организации и представительный орган работников Образовательной организации (при наличии таких представительных органов) не позднее 5 (Пяти) рабочих дней со дня получения проекта локального нормативного акта направляет Директору мотивированное мнение по проекту в письменной форме.</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8</w:t>
      </w:r>
      <w:r w:rsidR="00E16295" w:rsidRPr="00B23255">
        <w:rPr>
          <w:rFonts w:ascii="Times New Roman" w:hAnsi="Times New Roman"/>
          <w:sz w:val="24"/>
          <w:szCs w:val="24"/>
        </w:rPr>
        <w:t>.5.</w:t>
      </w:r>
      <w:r w:rsidR="00E16295" w:rsidRPr="00B23255">
        <w:rPr>
          <w:rFonts w:ascii="Times New Roman" w:hAnsi="Times New Roman"/>
          <w:sz w:val="24"/>
          <w:szCs w:val="24"/>
        </w:rPr>
        <w:tab/>
        <w:t>В случае, если мотивированное мнение соответствующего коллегиального органа управления Образовательной организации или представительного органа работников Образовательной организации (при наличии таких представительных органов) не содержит согласия с проектом локального нормативного акта либо содержит предложения по его совершенствованию, Директор может согласиться с ним либо обязан в течение 3 (Трех) рабочих дней после получения мотивированного мнения провести дополнительные консультации с соответствующим коллегиальным органом управления Образовательной организации и/или представительным органом работников Образовательной организации (при наличии таких представительных органов) в целях достижения взаимоприемлемого решения.</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.6.</w:t>
      </w:r>
      <w:r w:rsidR="00E16295" w:rsidRPr="00B23255">
        <w:rPr>
          <w:rFonts w:ascii="Times New Roman" w:hAnsi="Times New Roman"/>
          <w:sz w:val="24"/>
          <w:szCs w:val="24"/>
        </w:rPr>
        <w:tab/>
        <w:t>При недостижении согласия возникшие разногласия оформляются протоколом, после чего Директор имеет право принять локальный нормативный акт.</w:t>
      </w:r>
    </w:p>
    <w:p w:rsidR="00E16295" w:rsidRPr="00B23255" w:rsidRDefault="00E16295"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Локальные нормативные акты принимаются приказом Директора.</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.7.</w:t>
      </w:r>
      <w:r w:rsidR="00E16295" w:rsidRPr="00B23255">
        <w:rPr>
          <w:rFonts w:ascii="Times New Roman" w:hAnsi="Times New Roman"/>
          <w:sz w:val="24"/>
          <w:szCs w:val="24"/>
        </w:rPr>
        <w:tab/>
        <w:t>Локальный нормативный акт, по которому не было достигнуто согласие с представительным органом работников Образовательной организации (при наличии таких представительных органов), может быть обжалован им в соответствующую государственную инспекцию труда или в суд. Представительный орган работников Образовательной организации (при наличии таких представительных органов) также имеет право начать процедуру коллективного трудового спора в порядке, установленном законодательством РФ.</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.8.</w:t>
      </w:r>
      <w:r w:rsidR="00E16295" w:rsidRPr="00B23255">
        <w:rPr>
          <w:rFonts w:ascii="Times New Roman" w:hAnsi="Times New Roman"/>
          <w:sz w:val="24"/>
          <w:szCs w:val="24"/>
        </w:rPr>
        <w:tab/>
        <w:t>Принятые локальные нормативные акты подлежат незамедлительной регистрации с присвоением им порядкового номера в журнале регистрации локальных нормативных актов Образовательной организации. Регистрационный номер проставляется на 1-ой странице (титульном листе) локального нормативного акта.</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.9.</w:t>
      </w:r>
      <w:r w:rsidR="00E16295" w:rsidRPr="00B23255">
        <w:rPr>
          <w:rFonts w:ascii="Times New Roman" w:hAnsi="Times New Roman"/>
          <w:sz w:val="24"/>
          <w:szCs w:val="24"/>
        </w:rPr>
        <w:tab/>
        <w:t xml:space="preserve">Ознакомление работников с локальными нормативными актами Образовательной организации проводится в течение </w:t>
      </w:r>
      <w:r w:rsidR="00694237" w:rsidRPr="00B23255">
        <w:rPr>
          <w:rFonts w:ascii="Times New Roman" w:hAnsi="Times New Roman"/>
          <w:sz w:val="24"/>
          <w:szCs w:val="24"/>
        </w:rPr>
        <w:t>1</w:t>
      </w:r>
      <w:r w:rsidR="00E16295" w:rsidRPr="00B23255">
        <w:rPr>
          <w:rFonts w:ascii="Times New Roman" w:hAnsi="Times New Roman"/>
          <w:sz w:val="24"/>
          <w:szCs w:val="24"/>
        </w:rPr>
        <w:t xml:space="preserve"> (</w:t>
      </w:r>
      <w:r w:rsidR="00694237" w:rsidRPr="00B23255">
        <w:rPr>
          <w:rFonts w:ascii="Times New Roman" w:hAnsi="Times New Roman"/>
          <w:sz w:val="24"/>
          <w:szCs w:val="24"/>
        </w:rPr>
        <w:t>Одного</w:t>
      </w:r>
      <w:r w:rsidR="00E16295" w:rsidRPr="00B23255">
        <w:rPr>
          <w:rFonts w:ascii="Times New Roman" w:hAnsi="Times New Roman"/>
          <w:sz w:val="24"/>
          <w:szCs w:val="24"/>
        </w:rPr>
        <w:t>) дн</w:t>
      </w:r>
      <w:r w:rsidR="00694237" w:rsidRPr="00B23255">
        <w:rPr>
          <w:rFonts w:ascii="Times New Roman" w:hAnsi="Times New Roman"/>
          <w:sz w:val="24"/>
          <w:szCs w:val="24"/>
        </w:rPr>
        <w:t>я</w:t>
      </w:r>
      <w:r w:rsidR="00E16295" w:rsidRPr="00B23255">
        <w:rPr>
          <w:rFonts w:ascii="Times New Roman" w:hAnsi="Times New Roman"/>
          <w:sz w:val="24"/>
          <w:szCs w:val="24"/>
        </w:rPr>
        <w:t xml:space="preserve"> после их утверждения Директором и присвоения им регистрационного номера путем размещения на школьных стендах и/или на сайте Образовательной организации и/или путем ознакомления под роспись каждого работника Образовательной организации.</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.10.</w:t>
      </w:r>
      <w:r w:rsidR="00E16295" w:rsidRPr="00B23255">
        <w:rPr>
          <w:rFonts w:ascii="Times New Roman" w:hAnsi="Times New Roman"/>
          <w:sz w:val="24"/>
          <w:szCs w:val="24"/>
        </w:rPr>
        <w:tab/>
        <w:t>Оригиналы локальных нормативных актов Образовательной организации остаются на хранении в Образовательной организации.</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.11.</w:t>
      </w:r>
      <w:r w:rsidR="00E16295" w:rsidRPr="00B23255">
        <w:rPr>
          <w:rFonts w:ascii="Times New Roman" w:hAnsi="Times New Roman"/>
          <w:sz w:val="24"/>
          <w:szCs w:val="24"/>
        </w:rPr>
        <w:tab/>
        <w:t>Локальные акты не должны противоречить законодательству Российской Федерации, Республики Ингушетия и настоящему Уставу.</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8</w:t>
      </w:r>
      <w:r w:rsidR="00E16295" w:rsidRPr="00B23255">
        <w:rPr>
          <w:rFonts w:ascii="Times New Roman" w:hAnsi="Times New Roman"/>
          <w:sz w:val="24"/>
          <w:szCs w:val="24"/>
        </w:rPr>
        <w:t>.12.</w:t>
      </w:r>
      <w:r w:rsidR="00E16295" w:rsidRPr="00B23255">
        <w:rPr>
          <w:rFonts w:ascii="Times New Roman" w:hAnsi="Times New Roman"/>
          <w:sz w:val="24"/>
          <w:szCs w:val="24"/>
        </w:rPr>
        <w:tab/>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16295" w:rsidRPr="00B23255" w:rsidRDefault="00E16295" w:rsidP="00B23255">
      <w:pPr>
        <w:spacing w:after="0" w:line="240" w:lineRule="auto"/>
        <w:jc w:val="both"/>
        <w:rPr>
          <w:rFonts w:ascii="Times New Roman" w:hAnsi="Times New Roman"/>
          <w:sz w:val="24"/>
          <w:szCs w:val="24"/>
        </w:rPr>
      </w:pPr>
    </w:p>
    <w:p w:rsidR="002470D9" w:rsidRDefault="005D3E5F" w:rsidP="002470D9">
      <w:pPr>
        <w:spacing w:after="0" w:line="240" w:lineRule="auto"/>
        <w:jc w:val="center"/>
        <w:rPr>
          <w:rFonts w:ascii="Times New Roman" w:hAnsi="Times New Roman"/>
          <w:b/>
          <w:sz w:val="24"/>
          <w:szCs w:val="24"/>
        </w:rPr>
      </w:pPr>
      <w:bookmarkStart w:id="7" w:name="Par852"/>
      <w:bookmarkStart w:id="8" w:name="Par861"/>
      <w:bookmarkEnd w:id="7"/>
      <w:bookmarkEnd w:id="8"/>
      <w:r w:rsidRPr="002470D9">
        <w:rPr>
          <w:rFonts w:ascii="Times New Roman" w:hAnsi="Times New Roman"/>
          <w:b/>
          <w:sz w:val="24"/>
          <w:szCs w:val="24"/>
        </w:rPr>
        <w:t>9</w:t>
      </w:r>
      <w:r w:rsidR="00E16295" w:rsidRPr="002470D9">
        <w:rPr>
          <w:rFonts w:ascii="Times New Roman" w:hAnsi="Times New Roman"/>
          <w:b/>
          <w:sz w:val="24"/>
          <w:szCs w:val="24"/>
        </w:rPr>
        <w:t>. Реорганизация и ликвидация Образовательной организации</w:t>
      </w:r>
      <w:r w:rsidR="002470D9">
        <w:rPr>
          <w:rFonts w:ascii="Times New Roman" w:hAnsi="Times New Roman"/>
          <w:b/>
          <w:sz w:val="24"/>
          <w:szCs w:val="24"/>
        </w:rPr>
        <w:t xml:space="preserve"> </w:t>
      </w:r>
    </w:p>
    <w:p w:rsidR="00E16295" w:rsidRPr="002470D9" w:rsidRDefault="00E16295" w:rsidP="002470D9">
      <w:pPr>
        <w:spacing w:after="0" w:line="240" w:lineRule="auto"/>
        <w:jc w:val="center"/>
        <w:rPr>
          <w:rFonts w:ascii="Times New Roman" w:hAnsi="Times New Roman"/>
          <w:b/>
          <w:sz w:val="24"/>
          <w:szCs w:val="24"/>
        </w:rPr>
      </w:pPr>
      <w:r w:rsidRPr="002470D9">
        <w:rPr>
          <w:rFonts w:ascii="Times New Roman" w:hAnsi="Times New Roman"/>
          <w:b/>
          <w:sz w:val="24"/>
          <w:szCs w:val="24"/>
        </w:rPr>
        <w:t>и изменение его типа</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00E16295" w:rsidRPr="00B23255">
        <w:rPr>
          <w:rFonts w:ascii="Times New Roman" w:hAnsi="Times New Roman"/>
          <w:sz w:val="24"/>
          <w:szCs w:val="24"/>
        </w:rPr>
        <w:t>.1.</w:t>
      </w:r>
      <w:r w:rsidR="00E16295" w:rsidRPr="00B23255">
        <w:rPr>
          <w:rFonts w:ascii="Times New Roman" w:hAnsi="Times New Roman"/>
          <w:sz w:val="24"/>
          <w:szCs w:val="24"/>
        </w:rPr>
        <w:tab/>
        <w:t>Решение о реорганизации, об изменении типа, о ликвидации Образовательной организации принимается Правительством Республики Ингушетия в форме распоряжения.</w:t>
      </w:r>
    </w:p>
    <w:p w:rsidR="00E16295" w:rsidRPr="00B23255" w:rsidRDefault="00E16295"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 Принятие решения о реорганизации или ликвидации Образовательной организации, расположенной в сельском поселении, не допускается без учета мнения жителей данного сельского поселения.</w:t>
      </w:r>
    </w:p>
    <w:p w:rsidR="00E16295" w:rsidRPr="00B23255" w:rsidRDefault="00E16295"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Проект распоряжения Правительства Республики Ингушетия о реорганизации, об изменении типа, о ликвидации Образовательной организации готовится Учредителем.</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00E16295" w:rsidRPr="00B23255">
        <w:rPr>
          <w:rFonts w:ascii="Times New Roman" w:hAnsi="Times New Roman"/>
          <w:sz w:val="24"/>
          <w:szCs w:val="24"/>
        </w:rPr>
        <w:t>.2.</w:t>
      </w:r>
      <w:r w:rsidR="00E16295" w:rsidRPr="00B23255">
        <w:rPr>
          <w:rFonts w:ascii="Times New Roman" w:hAnsi="Times New Roman"/>
          <w:sz w:val="24"/>
          <w:szCs w:val="24"/>
        </w:rPr>
        <w:tab/>
        <w:t>Реорганизация, изменение типа, ликвидация Образовательной организации осуществляются в соответствии с законодательством Российской Федерации в порядке, установленном Правительством Республики Ингушетия.</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lastRenderedPageBreak/>
        <w:t>9</w:t>
      </w:r>
      <w:r w:rsidR="00E16295" w:rsidRPr="00B23255">
        <w:rPr>
          <w:rFonts w:ascii="Times New Roman" w:hAnsi="Times New Roman"/>
          <w:sz w:val="24"/>
          <w:szCs w:val="24"/>
        </w:rPr>
        <w:t>.3.</w:t>
      </w:r>
      <w:r w:rsidR="00E16295" w:rsidRPr="00B23255">
        <w:rPr>
          <w:rFonts w:ascii="Times New Roman" w:hAnsi="Times New Roman"/>
          <w:sz w:val="24"/>
          <w:szCs w:val="24"/>
        </w:rPr>
        <w:tab/>
        <w:t>Требования кредиторов ликвидируемой Образовательной организации удовлетворяются за счёт имущества, на которое в соответствии с законодательством Российской Федерации может быть обращено взыскание.</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00E16295" w:rsidRPr="00B23255">
        <w:rPr>
          <w:rFonts w:ascii="Times New Roman" w:hAnsi="Times New Roman"/>
          <w:sz w:val="24"/>
          <w:szCs w:val="24"/>
        </w:rPr>
        <w:t>.4.</w:t>
      </w:r>
      <w:r w:rsidR="00E16295" w:rsidRPr="00B23255">
        <w:rPr>
          <w:rFonts w:ascii="Times New Roman" w:hAnsi="Times New Roman"/>
          <w:sz w:val="24"/>
          <w:szCs w:val="24"/>
        </w:rPr>
        <w:tab/>
        <w:t>Имущество Образовательной организации, оставшееся после удовлетворения требований кредиторов, а также движимое и недвижимое имущество, на которое в соответствии с действующим законодательством РФ не может быть обращено взыскание по обязательствам ликвидируемой Образовательной организации, передаётся ликвидационной комиссией собственнику имущества.</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9</w:t>
      </w:r>
      <w:r w:rsidR="00E16295" w:rsidRPr="00B23255">
        <w:rPr>
          <w:rFonts w:ascii="Times New Roman" w:hAnsi="Times New Roman"/>
          <w:sz w:val="24"/>
          <w:szCs w:val="24"/>
        </w:rPr>
        <w:t>.5.</w:t>
      </w:r>
      <w:r w:rsidR="00E16295" w:rsidRPr="00B23255">
        <w:rPr>
          <w:rFonts w:ascii="Times New Roman" w:hAnsi="Times New Roman"/>
          <w:sz w:val="24"/>
          <w:szCs w:val="24"/>
        </w:rPr>
        <w:tab/>
        <w:t>При прекращении деятельности Образовательной организации в соответствии с законодательством РФ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действие лицензии Образовательной организации прекращается со дня внесения в Единый государственный реестр юридических лиц записи о ликвидации Образовательной организации.</w:t>
      </w:r>
    </w:p>
    <w:p w:rsidR="00E16295" w:rsidRPr="00B23255" w:rsidRDefault="00E16295" w:rsidP="00B23255">
      <w:pPr>
        <w:spacing w:after="0" w:line="240" w:lineRule="auto"/>
        <w:jc w:val="both"/>
        <w:rPr>
          <w:rFonts w:ascii="Times New Roman" w:hAnsi="Times New Roman"/>
          <w:sz w:val="24"/>
          <w:szCs w:val="24"/>
        </w:rPr>
      </w:pPr>
    </w:p>
    <w:p w:rsidR="00E16295" w:rsidRPr="002470D9" w:rsidRDefault="005D3E5F" w:rsidP="002470D9">
      <w:pPr>
        <w:spacing w:after="0" w:line="240" w:lineRule="auto"/>
        <w:jc w:val="center"/>
        <w:rPr>
          <w:rFonts w:ascii="Times New Roman" w:hAnsi="Times New Roman"/>
          <w:b/>
          <w:sz w:val="24"/>
          <w:szCs w:val="24"/>
        </w:rPr>
      </w:pPr>
      <w:bookmarkStart w:id="9" w:name="Par881"/>
      <w:bookmarkEnd w:id="9"/>
      <w:r w:rsidRPr="002470D9">
        <w:rPr>
          <w:rFonts w:ascii="Times New Roman" w:hAnsi="Times New Roman"/>
          <w:b/>
          <w:sz w:val="24"/>
          <w:szCs w:val="24"/>
        </w:rPr>
        <w:t>10</w:t>
      </w:r>
      <w:r w:rsidR="00E16295" w:rsidRPr="002470D9">
        <w:rPr>
          <w:rFonts w:ascii="Times New Roman" w:hAnsi="Times New Roman"/>
          <w:b/>
          <w:sz w:val="24"/>
          <w:szCs w:val="24"/>
        </w:rPr>
        <w:t>. Порядок внесения изменений в Устав Образовательной организации</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00E16295" w:rsidRPr="00B23255">
        <w:rPr>
          <w:rFonts w:ascii="Times New Roman" w:hAnsi="Times New Roman"/>
          <w:sz w:val="24"/>
          <w:szCs w:val="24"/>
        </w:rPr>
        <w:t>.1.</w:t>
      </w:r>
      <w:r w:rsidR="00E16295" w:rsidRPr="00B23255">
        <w:rPr>
          <w:rFonts w:ascii="Times New Roman" w:hAnsi="Times New Roman"/>
          <w:sz w:val="24"/>
          <w:szCs w:val="24"/>
        </w:rPr>
        <w:tab/>
        <w:t>Устав, изменения (дополнения) в Устав Образовательной организации принимаются на общем собрании работников Образовательной организации после предварительного обсуждения.</w:t>
      </w:r>
    </w:p>
    <w:p w:rsidR="00E16295"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00E16295" w:rsidRPr="00B23255">
        <w:rPr>
          <w:rFonts w:ascii="Times New Roman" w:hAnsi="Times New Roman"/>
          <w:sz w:val="24"/>
          <w:szCs w:val="24"/>
        </w:rPr>
        <w:t>.2.</w:t>
      </w:r>
      <w:r w:rsidR="00E16295" w:rsidRPr="00B23255">
        <w:rPr>
          <w:rFonts w:ascii="Times New Roman" w:hAnsi="Times New Roman"/>
          <w:sz w:val="24"/>
          <w:szCs w:val="24"/>
        </w:rPr>
        <w:tab/>
        <w:t>Устав, изменения (дополнения) Устав утверждаются Учредителем по согласованию с Минимуществом РИ.</w:t>
      </w:r>
    </w:p>
    <w:p w:rsidR="00DD20AB" w:rsidRPr="00B23255" w:rsidRDefault="005D3E5F" w:rsidP="002470D9">
      <w:pPr>
        <w:tabs>
          <w:tab w:val="left" w:pos="1134"/>
        </w:tabs>
        <w:spacing w:after="0" w:line="240" w:lineRule="auto"/>
        <w:ind w:firstLine="567"/>
        <w:jc w:val="both"/>
        <w:rPr>
          <w:rFonts w:ascii="Times New Roman" w:hAnsi="Times New Roman"/>
          <w:sz w:val="24"/>
          <w:szCs w:val="24"/>
        </w:rPr>
      </w:pPr>
      <w:r w:rsidRPr="00B23255">
        <w:rPr>
          <w:rFonts w:ascii="Times New Roman" w:hAnsi="Times New Roman"/>
          <w:sz w:val="24"/>
          <w:szCs w:val="24"/>
        </w:rPr>
        <w:t>10</w:t>
      </w:r>
      <w:r w:rsidR="00E16295" w:rsidRPr="00B23255">
        <w:rPr>
          <w:rFonts w:ascii="Times New Roman" w:hAnsi="Times New Roman"/>
          <w:sz w:val="24"/>
          <w:szCs w:val="24"/>
        </w:rPr>
        <w:t>.3.</w:t>
      </w:r>
      <w:r w:rsidR="00E16295" w:rsidRPr="00B23255">
        <w:rPr>
          <w:rFonts w:ascii="Times New Roman" w:hAnsi="Times New Roman"/>
          <w:sz w:val="24"/>
          <w:szCs w:val="24"/>
        </w:rPr>
        <w:tab/>
        <w:t>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sectPr w:rsidR="00DD20AB" w:rsidRPr="00B23255" w:rsidSect="009E7434">
      <w:footerReference w:type="default" r:id="rId9"/>
      <w:pgSz w:w="11906" w:h="16838"/>
      <w:pgMar w:top="1134" w:right="566"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2CC" w:rsidRDefault="004A62CC" w:rsidP="00DF6D63">
      <w:pPr>
        <w:spacing w:after="0" w:line="240" w:lineRule="auto"/>
      </w:pPr>
      <w:r>
        <w:separator/>
      </w:r>
    </w:p>
  </w:endnote>
  <w:endnote w:type="continuationSeparator" w:id="0">
    <w:p w:rsidR="004A62CC" w:rsidRDefault="004A62CC" w:rsidP="00DF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8F" w:rsidRDefault="00BF6DB2">
    <w:pPr>
      <w:pStyle w:val="af"/>
      <w:jc w:val="right"/>
    </w:pPr>
    <w:r>
      <w:fldChar w:fldCharType="begin"/>
    </w:r>
    <w:r>
      <w:instrText>PAGE   \* MERGEFORMAT</w:instrText>
    </w:r>
    <w:r>
      <w:fldChar w:fldCharType="separate"/>
    </w:r>
    <w:r w:rsidR="00487DF6">
      <w:rPr>
        <w:noProof/>
      </w:rPr>
      <w:t>1</w:t>
    </w:r>
    <w:r>
      <w:rPr>
        <w:noProof/>
      </w:rPr>
      <w:fldChar w:fldCharType="end"/>
    </w:r>
  </w:p>
  <w:p w:rsidR="002E088F" w:rsidRDefault="002E088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2CC" w:rsidRDefault="004A62CC" w:rsidP="00DF6D63">
      <w:pPr>
        <w:spacing w:after="0" w:line="240" w:lineRule="auto"/>
      </w:pPr>
      <w:r>
        <w:separator/>
      </w:r>
    </w:p>
  </w:footnote>
  <w:footnote w:type="continuationSeparator" w:id="0">
    <w:p w:rsidR="004A62CC" w:rsidRDefault="004A62CC" w:rsidP="00DF6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29D"/>
    <w:multiLevelType w:val="hybridMultilevel"/>
    <w:tmpl w:val="4CE8E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9C6398"/>
    <w:multiLevelType w:val="hybridMultilevel"/>
    <w:tmpl w:val="2D2426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1959A4"/>
    <w:multiLevelType w:val="hybridMultilevel"/>
    <w:tmpl w:val="4808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02237B2"/>
    <w:multiLevelType w:val="hybridMultilevel"/>
    <w:tmpl w:val="D8C0F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69F4C09"/>
    <w:multiLevelType w:val="hybridMultilevel"/>
    <w:tmpl w:val="58262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12D34D9"/>
    <w:multiLevelType w:val="hybridMultilevel"/>
    <w:tmpl w:val="51268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FE150AE"/>
    <w:multiLevelType w:val="hybridMultilevel"/>
    <w:tmpl w:val="EB4A1A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77464C6"/>
    <w:multiLevelType w:val="hybridMultilevel"/>
    <w:tmpl w:val="98C2F2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BBB0431"/>
    <w:multiLevelType w:val="hybridMultilevel"/>
    <w:tmpl w:val="04B28C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E916E0"/>
    <w:multiLevelType w:val="hybridMultilevel"/>
    <w:tmpl w:val="835CF1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8"/>
  </w:num>
  <w:num w:numId="7">
    <w:abstractNumId w:val="9"/>
  </w:num>
  <w:num w:numId="8">
    <w:abstractNumId w:val="0"/>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8"/>
    <w:rsid w:val="00001B62"/>
    <w:rsid w:val="0000615D"/>
    <w:rsid w:val="00010ADA"/>
    <w:rsid w:val="00017D6C"/>
    <w:rsid w:val="00022776"/>
    <w:rsid w:val="000264A2"/>
    <w:rsid w:val="00026F34"/>
    <w:rsid w:val="00031B8C"/>
    <w:rsid w:val="000340E4"/>
    <w:rsid w:val="0004555B"/>
    <w:rsid w:val="0005436F"/>
    <w:rsid w:val="0005650B"/>
    <w:rsid w:val="00057AE7"/>
    <w:rsid w:val="00057C4F"/>
    <w:rsid w:val="000635CB"/>
    <w:rsid w:val="000703AE"/>
    <w:rsid w:val="000723C3"/>
    <w:rsid w:val="000727CC"/>
    <w:rsid w:val="00072B48"/>
    <w:rsid w:val="00073166"/>
    <w:rsid w:val="0007346F"/>
    <w:rsid w:val="000757F7"/>
    <w:rsid w:val="00083455"/>
    <w:rsid w:val="00096D2B"/>
    <w:rsid w:val="00097258"/>
    <w:rsid w:val="000A1FFF"/>
    <w:rsid w:val="000A4D0B"/>
    <w:rsid w:val="000A65E9"/>
    <w:rsid w:val="000A70E0"/>
    <w:rsid w:val="000A75F4"/>
    <w:rsid w:val="000B01A0"/>
    <w:rsid w:val="000B2489"/>
    <w:rsid w:val="000B3EC8"/>
    <w:rsid w:val="000B4227"/>
    <w:rsid w:val="000B533C"/>
    <w:rsid w:val="000B57D3"/>
    <w:rsid w:val="000C1713"/>
    <w:rsid w:val="000E11DC"/>
    <w:rsid w:val="000E6854"/>
    <w:rsid w:val="000F3DF8"/>
    <w:rsid w:val="000F6769"/>
    <w:rsid w:val="000F6990"/>
    <w:rsid w:val="00111D42"/>
    <w:rsid w:val="00111E6B"/>
    <w:rsid w:val="00112EC3"/>
    <w:rsid w:val="0011342B"/>
    <w:rsid w:val="001164CA"/>
    <w:rsid w:val="00117CE5"/>
    <w:rsid w:val="0012571D"/>
    <w:rsid w:val="00126EDC"/>
    <w:rsid w:val="00132800"/>
    <w:rsid w:val="00132CA9"/>
    <w:rsid w:val="00134327"/>
    <w:rsid w:val="00136DBB"/>
    <w:rsid w:val="00144A9D"/>
    <w:rsid w:val="00150592"/>
    <w:rsid w:val="00151BC0"/>
    <w:rsid w:val="001520C4"/>
    <w:rsid w:val="001562ED"/>
    <w:rsid w:val="00170FA2"/>
    <w:rsid w:val="001755D8"/>
    <w:rsid w:val="0017654E"/>
    <w:rsid w:val="00177966"/>
    <w:rsid w:val="0018063F"/>
    <w:rsid w:val="00180D91"/>
    <w:rsid w:val="00181502"/>
    <w:rsid w:val="001845D5"/>
    <w:rsid w:val="00184C9D"/>
    <w:rsid w:val="00185C32"/>
    <w:rsid w:val="00187805"/>
    <w:rsid w:val="00190AAB"/>
    <w:rsid w:val="00197F78"/>
    <w:rsid w:val="001A2EB5"/>
    <w:rsid w:val="001B0BE5"/>
    <w:rsid w:val="001B134B"/>
    <w:rsid w:val="001B5DF4"/>
    <w:rsid w:val="001C2864"/>
    <w:rsid w:val="001C414C"/>
    <w:rsid w:val="001C41F2"/>
    <w:rsid w:val="001C48AA"/>
    <w:rsid w:val="001C5ED0"/>
    <w:rsid w:val="001C766B"/>
    <w:rsid w:val="001E0017"/>
    <w:rsid w:val="001E1C0A"/>
    <w:rsid w:val="001E34C5"/>
    <w:rsid w:val="001E4483"/>
    <w:rsid w:val="001E4F9D"/>
    <w:rsid w:val="001F20A3"/>
    <w:rsid w:val="001F551D"/>
    <w:rsid w:val="001F69A4"/>
    <w:rsid w:val="00204E3D"/>
    <w:rsid w:val="00212940"/>
    <w:rsid w:val="00214082"/>
    <w:rsid w:val="00230D4E"/>
    <w:rsid w:val="00235C27"/>
    <w:rsid w:val="0023671E"/>
    <w:rsid w:val="002470D9"/>
    <w:rsid w:val="002500FF"/>
    <w:rsid w:val="00253738"/>
    <w:rsid w:val="00261EB4"/>
    <w:rsid w:val="00262214"/>
    <w:rsid w:val="0026472C"/>
    <w:rsid w:val="002813D0"/>
    <w:rsid w:val="00284C71"/>
    <w:rsid w:val="00284D92"/>
    <w:rsid w:val="00284ED1"/>
    <w:rsid w:val="0028557C"/>
    <w:rsid w:val="0028724B"/>
    <w:rsid w:val="002924DD"/>
    <w:rsid w:val="002926D7"/>
    <w:rsid w:val="00292B15"/>
    <w:rsid w:val="00297643"/>
    <w:rsid w:val="002A44C7"/>
    <w:rsid w:val="002A4CC7"/>
    <w:rsid w:val="002A6766"/>
    <w:rsid w:val="002A72B1"/>
    <w:rsid w:val="002C186A"/>
    <w:rsid w:val="002C2434"/>
    <w:rsid w:val="002C4353"/>
    <w:rsid w:val="002C659D"/>
    <w:rsid w:val="002C6B29"/>
    <w:rsid w:val="002D03C8"/>
    <w:rsid w:val="002D3607"/>
    <w:rsid w:val="002D52E4"/>
    <w:rsid w:val="002E088F"/>
    <w:rsid w:val="002E0E11"/>
    <w:rsid w:val="002E36CB"/>
    <w:rsid w:val="002F00B3"/>
    <w:rsid w:val="00302A46"/>
    <w:rsid w:val="003069C3"/>
    <w:rsid w:val="00307E7C"/>
    <w:rsid w:val="003110D0"/>
    <w:rsid w:val="00321D1B"/>
    <w:rsid w:val="00323AF8"/>
    <w:rsid w:val="003246ED"/>
    <w:rsid w:val="00327128"/>
    <w:rsid w:val="00337082"/>
    <w:rsid w:val="0034603C"/>
    <w:rsid w:val="0034607C"/>
    <w:rsid w:val="003471A0"/>
    <w:rsid w:val="0035062B"/>
    <w:rsid w:val="003533CE"/>
    <w:rsid w:val="0035474F"/>
    <w:rsid w:val="0035514E"/>
    <w:rsid w:val="00362941"/>
    <w:rsid w:val="00365E50"/>
    <w:rsid w:val="00372781"/>
    <w:rsid w:val="003729A3"/>
    <w:rsid w:val="00372B9F"/>
    <w:rsid w:val="003733F8"/>
    <w:rsid w:val="00373725"/>
    <w:rsid w:val="0037383F"/>
    <w:rsid w:val="00380989"/>
    <w:rsid w:val="0038177F"/>
    <w:rsid w:val="00384DA3"/>
    <w:rsid w:val="003947CB"/>
    <w:rsid w:val="003A23A4"/>
    <w:rsid w:val="003B198B"/>
    <w:rsid w:val="003C029E"/>
    <w:rsid w:val="003C0898"/>
    <w:rsid w:val="003C7889"/>
    <w:rsid w:val="003D39F2"/>
    <w:rsid w:val="003E245E"/>
    <w:rsid w:val="003E6542"/>
    <w:rsid w:val="003E685A"/>
    <w:rsid w:val="003F0520"/>
    <w:rsid w:val="003F0AA5"/>
    <w:rsid w:val="003F3B94"/>
    <w:rsid w:val="003F65E1"/>
    <w:rsid w:val="00402D43"/>
    <w:rsid w:val="0040519D"/>
    <w:rsid w:val="0041244E"/>
    <w:rsid w:val="00413233"/>
    <w:rsid w:val="004132CB"/>
    <w:rsid w:val="00416210"/>
    <w:rsid w:val="00417221"/>
    <w:rsid w:val="00420C72"/>
    <w:rsid w:val="0042101B"/>
    <w:rsid w:val="004239DB"/>
    <w:rsid w:val="00424D15"/>
    <w:rsid w:val="00427173"/>
    <w:rsid w:val="004273A2"/>
    <w:rsid w:val="00433AA5"/>
    <w:rsid w:val="00433D70"/>
    <w:rsid w:val="0043550E"/>
    <w:rsid w:val="00435C6D"/>
    <w:rsid w:val="00436172"/>
    <w:rsid w:val="00437CF8"/>
    <w:rsid w:val="0044038E"/>
    <w:rsid w:val="00440820"/>
    <w:rsid w:val="004409EB"/>
    <w:rsid w:val="00442CC3"/>
    <w:rsid w:val="00446975"/>
    <w:rsid w:val="00450E46"/>
    <w:rsid w:val="00452ABA"/>
    <w:rsid w:val="00452CF7"/>
    <w:rsid w:val="00454929"/>
    <w:rsid w:val="00454FE8"/>
    <w:rsid w:val="004608A5"/>
    <w:rsid w:val="004621A7"/>
    <w:rsid w:val="0046233E"/>
    <w:rsid w:val="00464D5B"/>
    <w:rsid w:val="004674E0"/>
    <w:rsid w:val="00471BFF"/>
    <w:rsid w:val="00476468"/>
    <w:rsid w:val="0048070B"/>
    <w:rsid w:val="0048149D"/>
    <w:rsid w:val="0048449B"/>
    <w:rsid w:val="0048771B"/>
    <w:rsid w:val="00487DF6"/>
    <w:rsid w:val="00492061"/>
    <w:rsid w:val="004951C5"/>
    <w:rsid w:val="004A015B"/>
    <w:rsid w:val="004A1115"/>
    <w:rsid w:val="004A379A"/>
    <w:rsid w:val="004A50FD"/>
    <w:rsid w:val="004A62CC"/>
    <w:rsid w:val="004B0206"/>
    <w:rsid w:val="004B1695"/>
    <w:rsid w:val="004B6F55"/>
    <w:rsid w:val="004C6A62"/>
    <w:rsid w:val="004E2720"/>
    <w:rsid w:val="004E48AD"/>
    <w:rsid w:val="004F00E8"/>
    <w:rsid w:val="004F02DB"/>
    <w:rsid w:val="004F1236"/>
    <w:rsid w:val="004F473C"/>
    <w:rsid w:val="004F642F"/>
    <w:rsid w:val="00501E98"/>
    <w:rsid w:val="00505EB1"/>
    <w:rsid w:val="0051160C"/>
    <w:rsid w:val="00513923"/>
    <w:rsid w:val="00514095"/>
    <w:rsid w:val="00514D12"/>
    <w:rsid w:val="005164C1"/>
    <w:rsid w:val="0052669B"/>
    <w:rsid w:val="005304C0"/>
    <w:rsid w:val="0054010C"/>
    <w:rsid w:val="00540AE9"/>
    <w:rsid w:val="00545CE8"/>
    <w:rsid w:val="00547EA0"/>
    <w:rsid w:val="00554261"/>
    <w:rsid w:val="00555D09"/>
    <w:rsid w:val="00563D41"/>
    <w:rsid w:val="00565A9D"/>
    <w:rsid w:val="005663D3"/>
    <w:rsid w:val="00566AB6"/>
    <w:rsid w:val="00576154"/>
    <w:rsid w:val="005768B4"/>
    <w:rsid w:val="005859DC"/>
    <w:rsid w:val="005910EF"/>
    <w:rsid w:val="005925BA"/>
    <w:rsid w:val="005A74D3"/>
    <w:rsid w:val="005A7EDB"/>
    <w:rsid w:val="005B445F"/>
    <w:rsid w:val="005C29C5"/>
    <w:rsid w:val="005C2A16"/>
    <w:rsid w:val="005D3E27"/>
    <w:rsid w:val="005D3E5F"/>
    <w:rsid w:val="005E59BF"/>
    <w:rsid w:val="005F2ACF"/>
    <w:rsid w:val="005F2FE1"/>
    <w:rsid w:val="0060569C"/>
    <w:rsid w:val="006240FA"/>
    <w:rsid w:val="00627F52"/>
    <w:rsid w:val="00634DE1"/>
    <w:rsid w:val="0063691B"/>
    <w:rsid w:val="00637D82"/>
    <w:rsid w:val="00641379"/>
    <w:rsid w:val="00643024"/>
    <w:rsid w:val="00643355"/>
    <w:rsid w:val="006452ED"/>
    <w:rsid w:val="00646564"/>
    <w:rsid w:val="006506EE"/>
    <w:rsid w:val="00650A64"/>
    <w:rsid w:val="0065205E"/>
    <w:rsid w:val="00652249"/>
    <w:rsid w:val="00655E30"/>
    <w:rsid w:val="00660401"/>
    <w:rsid w:val="006625F6"/>
    <w:rsid w:val="00667D08"/>
    <w:rsid w:val="0067058E"/>
    <w:rsid w:val="00670C25"/>
    <w:rsid w:val="00677FD7"/>
    <w:rsid w:val="00685AFE"/>
    <w:rsid w:val="00686F57"/>
    <w:rsid w:val="0069118F"/>
    <w:rsid w:val="00691E2F"/>
    <w:rsid w:val="00694237"/>
    <w:rsid w:val="006A19CB"/>
    <w:rsid w:val="006A4FED"/>
    <w:rsid w:val="006B2D2B"/>
    <w:rsid w:val="006B5DFF"/>
    <w:rsid w:val="006C0B16"/>
    <w:rsid w:val="006C39CD"/>
    <w:rsid w:val="006C4CD2"/>
    <w:rsid w:val="006C745C"/>
    <w:rsid w:val="006D0F6B"/>
    <w:rsid w:val="006D54E1"/>
    <w:rsid w:val="006D7A24"/>
    <w:rsid w:val="006F0124"/>
    <w:rsid w:val="006F0143"/>
    <w:rsid w:val="006F2430"/>
    <w:rsid w:val="00701164"/>
    <w:rsid w:val="0070496D"/>
    <w:rsid w:val="00704C4C"/>
    <w:rsid w:val="007057F5"/>
    <w:rsid w:val="0070714F"/>
    <w:rsid w:val="00710DB9"/>
    <w:rsid w:val="00712878"/>
    <w:rsid w:val="00714309"/>
    <w:rsid w:val="00724AD0"/>
    <w:rsid w:val="007429E9"/>
    <w:rsid w:val="00743F82"/>
    <w:rsid w:val="00745759"/>
    <w:rsid w:val="00746862"/>
    <w:rsid w:val="00753B82"/>
    <w:rsid w:val="00753D5E"/>
    <w:rsid w:val="00754C81"/>
    <w:rsid w:val="00754E42"/>
    <w:rsid w:val="00760404"/>
    <w:rsid w:val="00763452"/>
    <w:rsid w:val="00764084"/>
    <w:rsid w:val="007645DB"/>
    <w:rsid w:val="007665AC"/>
    <w:rsid w:val="00766BF8"/>
    <w:rsid w:val="007744D1"/>
    <w:rsid w:val="00780F37"/>
    <w:rsid w:val="0078475F"/>
    <w:rsid w:val="00785121"/>
    <w:rsid w:val="007872E2"/>
    <w:rsid w:val="00791234"/>
    <w:rsid w:val="00792225"/>
    <w:rsid w:val="007A1B6C"/>
    <w:rsid w:val="007A4099"/>
    <w:rsid w:val="007A538C"/>
    <w:rsid w:val="007A69E8"/>
    <w:rsid w:val="007B2712"/>
    <w:rsid w:val="007B5306"/>
    <w:rsid w:val="007B585C"/>
    <w:rsid w:val="007C2767"/>
    <w:rsid w:val="007C7B03"/>
    <w:rsid w:val="007D298A"/>
    <w:rsid w:val="007D4097"/>
    <w:rsid w:val="007D46AD"/>
    <w:rsid w:val="007E00A5"/>
    <w:rsid w:val="007E1DC0"/>
    <w:rsid w:val="007E2AE1"/>
    <w:rsid w:val="007E4FAF"/>
    <w:rsid w:val="007F1309"/>
    <w:rsid w:val="007F2E2C"/>
    <w:rsid w:val="008007E3"/>
    <w:rsid w:val="00804113"/>
    <w:rsid w:val="0080447A"/>
    <w:rsid w:val="0081560B"/>
    <w:rsid w:val="00821F45"/>
    <w:rsid w:val="008221D9"/>
    <w:rsid w:val="00833104"/>
    <w:rsid w:val="00836215"/>
    <w:rsid w:val="00846127"/>
    <w:rsid w:val="008462DE"/>
    <w:rsid w:val="00846529"/>
    <w:rsid w:val="00855C17"/>
    <w:rsid w:val="0085629F"/>
    <w:rsid w:val="008754D0"/>
    <w:rsid w:val="00875FAC"/>
    <w:rsid w:val="008762DF"/>
    <w:rsid w:val="00885170"/>
    <w:rsid w:val="0088642A"/>
    <w:rsid w:val="0089026D"/>
    <w:rsid w:val="008962DB"/>
    <w:rsid w:val="008A0325"/>
    <w:rsid w:val="008A42EA"/>
    <w:rsid w:val="008B27A5"/>
    <w:rsid w:val="008B6DC3"/>
    <w:rsid w:val="008B77C1"/>
    <w:rsid w:val="008C18D9"/>
    <w:rsid w:val="008C28E5"/>
    <w:rsid w:val="008D0E63"/>
    <w:rsid w:val="008D65D4"/>
    <w:rsid w:val="008E31CD"/>
    <w:rsid w:val="008E568C"/>
    <w:rsid w:val="008E7787"/>
    <w:rsid w:val="008F17FF"/>
    <w:rsid w:val="008F3125"/>
    <w:rsid w:val="0091365A"/>
    <w:rsid w:val="00915DEB"/>
    <w:rsid w:val="00916373"/>
    <w:rsid w:val="00925866"/>
    <w:rsid w:val="00925F56"/>
    <w:rsid w:val="009330CA"/>
    <w:rsid w:val="009344F0"/>
    <w:rsid w:val="009365E8"/>
    <w:rsid w:val="0094014B"/>
    <w:rsid w:val="009401CE"/>
    <w:rsid w:val="00944B8D"/>
    <w:rsid w:val="00945EE2"/>
    <w:rsid w:val="00950369"/>
    <w:rsid w:val="009511C2"/>
    <w:rsid w:val="009517B0"/>
    <w:rsid w:val="00955A3F"/>
    <w:rsid w:val="00965677"/>
    <w:rsid w:val="00965CB5"/>
    <w:rsid w:val="009740BA"/>
    <w:rsid w:val="009763D8"/>
    <w:rsid w:val="00980746"/>
    <w:rsid w:val="00983238"/>
    <w:rsid w:val="00990D81"/>
    <w:rsid w:val="00992AC1"/>
    <w:rsid w:val="00992DD5"/>
    <w:rsid w:val="00993E4B"/>
    <w:rsid w:val="009A3C77"/>
    <w:rsid w:val="009A5D61"/>
    <w:rsid w:val="009A627B"/>
    <w:rsid w:val="009B5792"/>
    <w:rsid w:val="009C194D"/>
    <w:rsid w:val="009C3FF8"/>
    <w:rsid w:val="009C5493"/>
    <w:rsid w:val="009C74A8"/>
    <w:rsid w:val="009D6494"/>
    <w:rsid w:val="009D6C83"/>
    <w:rsid w:val="009E1BDC"/>
    <w:rsid w:val="009E47CB"/>
    <w:rsid w:val="009E6D9B"/>
    <w:rsid w:val="009E7434"/>
    <w:rsid w:val="009F3966"/>
    <w:rsid w:val="009F4CBA"/>
    <w:rsid w:val="009F4E67"/>
    <w:rsid w:val="00A00618"/>
    <w:rsid w:val="00A00638"/>
    <w:rsid w:val="00A026A6"/>
    <w:rsid w:val="00A0358D"/>
    <w:rsid w:val="00A10AEB"/>
    <w:rsid w:val="00A15CEC"/>
    <w:rsid w:val="00A17456"/>
    <w:rsid w:val="00A202D6"/>
    <w:rsid w:val="00A216DF"/>
    <w:rsid w:val="00A24D46"/>
    <w:rsid w:val="00A250AE"/>
    <w:rsid w:val="00A25141"/>
    <w:rsid w:val="00A26ECA"/>
    <w:rsid w:val="00A32D37"/>
    <w:rsid w:val="00A33A90"/>
    <w:rsid w:val="00A36E8B"/>
    <w:rsid w:val="00A42CFD"/>
    <w:rsid w:val="00A445CC"/>
    <w:rsid w:val="00A45E93"/>
    <w:rsid w:val="00A46833"/>
    <w:rsid w:val="00A52F36"/>
    <w:rsid w:val="00A567FE"/>
    <w:rsid w:val="00A5709E"/>
    <w:rsid w:val="00A64871"/>
    <w:rsid w:val="00A64FCB"/>
    <w:rsid w:val="00A65BFA"/>
    <w:rsid w:val="00A67E2B"/>
    <w:rsid w:val="00A71FE1"/>
    <w:rsid w:val="00A724FC"/>
    <w:rsid w:val="00A770A1"/>
    <w:rsid w:val="00A82DB5"/>
    <w:rsid w:val="00A849FF"/>
    <w:rsid w:val="00A94219"/>
    <w:rsid w:val="00A94313"/>
    <w:rsid w:val="00AA0377"/>
    <w:rsid w:val="00AA5112"/>
    <w:rsid w:val="00AA66A9"/>
    <w:rsid w:val="00AA7E8B"/>
    <w:rsid w:val="00AB1802"/>
    <w:rsid w:val="00AB576B"/>
    <w:rsid w:val="00AB7768"/>
    <w:rsid w:val="00AC1930"/>
    <w:rsid w:val="00AC2450"/>
    <w:rsid w:val="00AC7123"/>
    <w:rsid w:val="00AD7EAE"/>
    <w:rsid w:val="00AE063C"/>
    <w:rsid w:val="00AF3418"/>
    <w:rsid w:val="00AF5697"/>
    <w:rsid w:val="00AF73FF"/>
    <w:rsid w:val="00AF744E"/>
    <w:rsid w:val="00B009E3"/>
    <w:rsid w:val="00B026B9"/>
    <w:rsid w:val="00B027F0"/>
    <w:rsid w:val="00B055C8"/>
    <w:rsid w:val="00B14793"/>
    <w:rsid w:val="00B16F69"/>
    <w:rsid w:val="00B21C89"/>
    <w:rsid w:val="00B23255"/>
    <w:rsid w:val="00B26C24"/>
    <w:rsid w:val="00B270D9"/>
    <w:rsid w:val="00B30864"/>
    <w:rsid w:val="00B33789"/>
    <w:rsid w:val="00B37C6D"/>
    <w:rsid w:val="00B463C7"/>
    <w:rsid w:val="00B5225A"/>
    <w:rsid w:val="00B528B8"/>
    <w:rsid w:val="00B543DF"/>
    <w:rsid w:val="00B57272"/>
    <w:rsid w:val="00B65D4E"/>
    <w:rsid w:val="00B71D65"/>
    <w:rsid w:val="00B8362E"/>
    <w:rsid w:val="00B9242D"/>
    <w:rsid w:val="00B92E71"/>
    <w:rsid w:val="00BA43EF"/>
    <w:rsid w:val="00BA5351"/>
    <w:rsid w:val="00BB5965"/>
    <w:rsid w:val="00BB697D"/>
    <w:rsid w:val="00BC70AA"/>
    <w:rsid w:val="00BD032F"/>
    <w:rsid w:val="00BD0669"/>
    <w:rsid w:val="00BD1919"/>
    <w:rsid w:val="00BD7286"/>
    <w:rsid w:val="00BE0F0F"/>
    <w:rsid w:val="00BE0FA8"/>
    <w:rsid w:val="00BE4776"/>
    <w:rsid w:val="00BE4FDC"/>
    <w:rsid w:val="00BE57FD"/>
    <w:rsid w:val="00BF26F3"/>
    <w:rsid w:val="00BF4CC5"/>
    <w:rsid w:val="00BF6DB2"/>
    <w:rsid w:val="00C05829"/>
    <w:rsid w:val="00C100D6"/>
    <w:rsid w:val="00C13FFA"/>
    <w:rsid w:val="00C17F03"/>
    <w:rsid w:val="00C20719"/>
    <w:rsid w:val="00C21A3D"/>
    <w:rsid w:val="00C25CAF"/>
    <w:rsid w:val="00C26ACA"/>
    <w:rsid w:val="00C31A5D"/>
    <w:rsid w:val="00C33999"/>
    <w:rsid w:val="00C40181"/>
    <w:rsid w:val="00C4056D"/>
    <w:rsid w:val="00C4519B"/>
    <w:rsid w:val="00C46107"/>
    <w:rsid w:val="00C50EE3"/>
    <w:rsid w:val="00C53773"/>
    <w:rsid w:val="00C54B7D"/>
    <w:rsid w:val="00C60E6A"/>
    <w:rsid w:val="00C640E3"/>
    <w:rsid w:val="00C71716"/>
    <w:rsid w:val="00C7344B"/>
    <w:rsid w:val="00C776B0"/>
    <w:rsid w:val="00C81CFE"/>
    <w:rsid w:val="00C83B47"/>
    <w:rsid w:val="00C83E2D"/>
    <w:rsid w:val="00C87807"/>
    <w:rsid w:val="00C93C42"/>
    <w:rsid w:val="00C958A3"/>
    <w:rsid w:val="00C966A4"/>
    <w:rsid w:val="00CA0029"/>
    <w:rsid w:val="00CA7EAD"/>
    <w:rsid w:val="00CC0939"/>
    <w:rsid w:val="00CC09EF"/>
    <w:rsid w:val="00CC30B3"/>
    <w:rsid w:val="00CC4098"/>
    <w:rsid w:val="00CC5A8F"/>
    <w:rsid w:val="00CC6246"/>
    <w:rsid w:val="00CD0D2C"/>
    <w:rsid w:val="00CD1FB0"/>
    <w:rsid w:val="00CD279F"/>
    <w:rsid w:val="00CD3F12"/>
    <w:rsid w:val="00CD4D3D"/>
    <w:rsid w:val="00CE2D20"/>
    <w:rsid w:val="00CE5C3B"/>
    <w:rsid w:val="00CE664A"/>
    <w:rsid w:val="00CE7F31"/>
    <w:rsid w:val="00CF6534"/>
    <w:rsid w:val="00CF72A4"/>
    <w:rsid w:val="00D00306"/>
    <w:rsid w:val="00D0475A"/>
    <w:rsid w:val="00D05B43"/>
    <w:rsid w:val="00D1076A"/>
    <w:rsid w:val="00D11841"/>
    <w:rsid w:val="00D1577F"/>
    <w:rsid w:val="00D17296"/>
    <w:rsid w:val="00D23DE4"/>
    <w:rsid w:val="00D24144"/>
    <w:rsid w:val="00D3066B"/>
    <w:rsid w:val="00D331A7"/>
    <w:rsid w:val="00D343A1"/>
    <w:rsid w:val="00D45053"/>
    <w:rsid w:val="00D4559F"/>
    <w:rsid w:val="00D505C2"/>
    <w:rsid w:val="00D60A54"/>
    <w:rsid w:val="00D713A7"/>
    <w:rsid w:val="00D72ADB"/>
    <w:rsid w:val="00D749F4"/>
    <w:rsid w:val="00D75934"/>
    <w:rsid w:val="00D7770B"/>
    <w:rsid w:val="00D8094B"/>
    <w:rsid w:val="00D8134D"/>
    <w:rsid w:val="00DA273F"/>
    <w:rsid w:val="00DA40DB"/>
    <w:rsid w:val="00DB2F2D"/>
    <w:rsid w:val="00DC0B44"/>
    <w:rsid w:val="00DC10EB"/>
    <w:rsid w:val="00DD006F"/>
    <w:rsid w:val="00DD0D5C"/>
    <w:rsid w:val="00DD0EF8"/>
    <w:rsid w:val="00DD20AB"/>
    <w:rsid w:val="00DD4812"/>
    <w:rsid w:val="00DD4E1C"/>
    <w:rsid w:val="00DE2D19"/>
    <w:rsid w:val="00DE6963"/>
    <w:rsid w:val="00DF22BA"/>
    <w:rsid w:val="00DF676A"/>
    <w:rsid w:val="00DF6D63"/>
    <w:rsid w:val="00E039B7"/>
    <w:rsid w:val="00E07482"/>
    <w:rsid w:val="00E1220F"/>
    <w:rsid w:val="00E16295"/>
    <w:rsid w:val="00E2015A"/>
    <w:rsid w:val="00E21E53"/>
    <w:rsid w:val="00E278B7"/>
    <w:rsid w:val="00E319DF"/>
    <w:rsid w:val="00E31B56"/>
    <w:rsid w:val="00E359EA"/>
    <w:rsid w:val="00E3776C"/>
    <w:rsid w:val="00E46273"/>
    <w:rsid w:val="00E4681C"/>
    <w:rsid w:val="00E46EF1"/>
    <w:rsid w:val="00E51F6D"/>
    <w:rsid w:val="00E52BE4"/>
    <w:rsid w:val="00E52C08"/>
    <w:rsid w:val="00E61D82"/>
    <w:rsid w:val="00E62B20"/>
    <w:rsid w:val="00E65A32"/>
    <w:rsid w:val="00E73363"/>
    <w:rsid w:val="00E762A3"/>
    <w:rsid w:val="00E77622"/>
    <w:rsid w:val="00E77935"/>
    <w:rsid w:val="00E84490"/>
    <w:rsid w:val="00E853E3"/>
    <w:rsid w:val="00E91987"/>
    <w:rsid w:val="00E91EF3"/>
    <w:rsid w:val="00E928D6"/>
    <w:rsid w:val="00E93E8C"/>
    <w:rsid w:val="00E969C0"/>
    <w:rsid w:val="00EB5EB5"/>
    <w:rsid w:val="00EC64E6"/>
    <w:rsid w:val="00EC74C2"/>
    <w:rsid w:val="00ED127D"/>
    <w:rsid w:val="00ED1C73"/>
    <w:rsid w:val="00ED3497"/>
    <w:rsid w:val="00ED6DD1"/>
    <w:rsid w:val="00ED7364"/>
    <w:rsid w:val="00EE296B"/>
    <w:rsid w:val="00EE4081"/>
    <w:rsid w:val="00EE6869"/>
    <w:rsid w:val="00EE7004"/>
    <w:rsid w:val="00EF07E9"/>
    <w:rsid w:val="00EF45CF"/>
    <w:rsid w:val="00EF5BFA"/>
    <w:rsid w:val="00F04F9E"/>
    <w:rsid w:val="00F0541C"/>
    <w:rsid w:val="00F1148C"/>
    <w:rsid w:val="00F147D5"/>
    <w:rsid w:val="00F15C9C"/>
    <w:rsid w:val="00F17C1B"/>
    <w:rsid w:val="00F34067"/>
    <w:rsid w:val="00F3542A"/>
    <w:rsid w:val="00F35BF3"/>
    <w:rsid w:val="00F40CA4"/>
    <w:rsid w:val="00F42959"/>
    <w:rsid w:val="00F46AA3"/>
    <w:rsid w:val="00F524E0"/>
    <w:rsid w:val="00F52ACE"/>
    <w:rsid w:val="00F55FFF"/>
    <w:rsid w:val="00F57D0C"/>
    <w:rsid w:val="00F62556"/>
    <w:rsid w:val="00F64B81"/>
    <w:rsid w:val="00F700AB"/>
    <w:rsid w:val="00F707C4"/>
    <w:rsid w:val="00F7179B"/>
    <w:rsid w:val="00F76393"/>
    <w:rsid w:val="00F8004A"/>
    <w:rsid w:val="00F901AE"/>
    <w:rsid w:val="00F97DFC"/>
    <w:rsid w:val="00FA0C1A"/>
    <w:rsid w:val="00FA2ECF"/>
    <w:rsid w:val="00FA3748"/>
    <w:rsid w:val="00FA3E79"/>
    <w:rsid w:val="00FB477B"/>
    <w:rsid w:val="00FC05CC"/>
    <w:rsid w:val="00FC0FA6"/>
    <w:rsid w:val="00FC371C"/>
    <w:rsid w:val="00FC3F05"/>
    <w:rsid w:val="00FC6E1F"/>
    <w:rsid w:val="00FD04EA"/>
    <w:rsid w:val="00FD4F86"/>
    <w:rsid w:val="00FD7B3B"/>
    <w:rsid w:val="00FE40EA"/>
    <w:rsid w:val="00FE40FB"/>
    <w:rsid w:val="00FE416A"/>
    <w:rsid w:val="00FE54C0"/>
    <w:rsid w:val="00FE5DED"/>
    <w:rsid w:val="00FE6AA2"/>
    <w:rsid w:val="00FF125B"/>
    <w:rsid w:val="00FF5D89"/>
    <w:rsid w:val="00FF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43ECD1"/>
  <w15:docId w15:val="{F0C2CD78-4CD6-44F6-9821-E0C6EFFB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0E8"/>
    <w:pPr>
      <w:widowControl w:val="0"/>
      <w:autoSpaceDE w:val="0"/>
      <w:autoSpaceDN w:val="0"/>
      <w:adjustRightInd w:val="0"/>
    </w:pPr>
    <w:rPr>
      <w:rFonts w:eastAsia="Times New Roman" w:cs="Calibri"/>
      <w:sz w:val="22"/>
      <w:szCs w:val="22"/>
    </w:rPr>
  </w:style>
  <w:style w:type="paragraph" w:customStyle="1" w:styleId="ConsPlusNonformat">
    <w:name w:val="ConsPlusNonformat"/>
    <w:rsid w:val="004F00E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F00E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4F00E8"/>
    <w:pPr>
      <w:widowControl w:val="0"/>
      <w:autoSpaceDE w:val="0"/>
      <w:autoSpaceDN w:val="0"/>
      <w:adjustRightInd w:val="0"/>
    </w:pPr>
    <w:rPr>
      <w:rFonts w:eastAsia="Times New Roman" w:cs="Calibri"/>
      <w:sz w:val="22"/>
      <w:szCs w:val="22"/>
    </w:rPr>
  </w:style>
  <w:style w:type="table" w:styleId="a3">
    <w:name w:val="Table Grid"/>
    <w:basedOn w:val="a1"/>
    <w:uiPriority w:val="59"/>
    <w:rsid w:val="0097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319DF"/>
    <w:rPr>
      <w:rFonts w:eastAsia="Times New Roman"/>
      <w:sz w:val="22"/>
      <w:szCs w:val="22"/>
    </w:rPr>
  </w:style>
  <w:style w:type="character" w:customStyle="1" w:styleId="a5">
    <w:name w:val="Без интервала Знак"/>
    <w:link w:val="a4"/>
    <w:uiPriority w:val="1"/>
    <w:rsid w:val="00E319DF"/>
    <w:rPr>
      <w:rFonts w:eastAsia="Times New Roman"/>
      <w:sz w:val="22"/>
      <w:szCs w:val="22"/>
    </w:rPr>
  </w:style>
  <w:style w:type="paragraph" w:styleId="a6">
    <w:name w:val="Balloon Text"/>
    <w:basedOn w:val="a"/>
    <w:link w:val="a7"/>
    <w:uiPriority w:val="99"/>
    <w:semiHidden/>
    <w:unhideWhenUsed/>
    <w:rsid w:val="00E319DF"/>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E319DF"/>
    <w:rPr>
      <w:rFonts w:ascii="Tahoma" w:hAnsi="Tahoma" w:cs="Tahoma"/>
      <w:sz w:val="16"/>
      <w:szCs w:val="16"/>
      <w:lang w:eastAsia="en-US"/>
    </w:rPr>
  </w:style>
  <w:style w:type="character" w:customStyle="1" w:styleId="blk">
    <w:name w:val="blk"/>
    <w:rsid w:val="00454FE8"/>
  </w:style>
  <w:style w:type="paragraph" w:styleId="a8">
    <w:name w:val="Normal (Web)"/>
    <w:basedOn w:val="a"/>
    <w:uiPriority w:val="99"/>
    <w:unhideWhenUsed/>
    <w:rsid w:val="00204E3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132800"/>
    <w:pPr>
      <w:ind w:left="720"/>
      <w:contextualSpacing/>
    </w:pPr>
    <w:rPr>
      <w:rFonts w:eastAsia="Times New Roman"/>
    </w:rPr>
  </w:style>
  <w:style w:type="character" w:styleId="aa">
    <w:name w:val="Strong"/>
    <w:uiPriority w:val="22"/>
    <w:qFormat/>
    <w:rsid w:val="00307E7C"/>
    <w:rPr>
      <w:b/>
      <w:bCs/>
    </w:rPr>
  </w:style>
  <w:style w:type="paragraph" w:customStyle="1" w:styleId="style1">
    <w:name w:val="style1"/>
    <w:basedOn w:val="a"/>
    <w:rsid w:val="00307E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B055C8"/>
    <w:rPr>
      <w:rFonts w:cs="Calibri"/>
      <w:sz w:val="19"/>
      <w:szCs w:val="19"/>
      <w:shd w:val="clear" w:color="auto" w:fill="FFFFFF"/>
    </w:rPr>
  </w:style>
  <w:style w:type="paragraph" w:customStyle="1" w:styleId="20">
    <w:name w:val="Основной текст (2)"/>
    <w:basedOn w:val="a"/>
    <w:link w:val="2"/>
    <w:rsid w:val="00B055C8"/>
    <w:pPr>
      <w:widowControl w:val="0"/>
      <w:shd w:val="clear" w:color="auto" w:fill="FFFFFF"/>
      <w:spacing w:after="0" w:line="0" w:lineRule="atLeast"/>
    </w:pPr>
    <w:rPr>
      <w:rFonts w:cs="Calibri"/>
      <w:sz w:val="19"/>
      <w:szCs w:val="19"/>
      <w:lang w:eastAsia="ru-RU"/>
    </w:rPr>
  </w:style>
  <w:style w:type="character" w:customStyle="1" w:styleId="ab">
    <w:name w:val="Основной текст_"/>
    <w:link w:val="1"/>
    <w:rsid w:val="00B055C8"/>
    <w:rPr>
      <w:rFonts w:cs="Calibri"/>
      <w:sz w:val="26"/>
      <w:szCs w:val="26"/>
      <w:shd w:val="clear" w:color="auto" w:fill="FFFFFF"/>
    </w:rPr>
  </w:style>
  <w:style w:type="paragraph" w:customStyle="1" w:styleId="1">
    <w:name w:val="Основной текст1"/>
    <w:basedOn w:val="a"/>
    <w:link w:val="ab"/>
    <w:rsid w:val="00B055C8"/>
    <w:pPr>
      <w:widowControl w:val="0"/>
      <w:shd w:val="clear" w:color="auto" w:fill="FFFFFF"/>
      <w:spacing w:after="0" w:line="336" w:lineRule="exact"/>
      <w:jc w:val="both"/>
    </w:pPr>
    <w:rPr>
      <w:rFonts w:cs="Calibri"/>
      <w:sz w:val="26"/>
      <w:szCs w:val="26"/>
      <w:lang w:eastAsia="ru-RU"/>
    </w:rPr>
  </w:style>
  <w:style w:type="character" w:customStyle="1" w:styleId="f">
    <w:name w:val="f"/>
    <w:rsid w:val="00FE40FB"/>
  </w:style>
  <w:style w:type="character" w:customStyle="1" w:styleId="0pt">
    <w:name w:val="Основной текст + Полужирный;Интервал 0 pt"/>
    <w:rsid w:val="00EE296B"/>
    <w:rPr>
      <w:rFonts w:ascii="Calibri" w:eastAsia="Calibri" w:hAnsi="Calibri" w:cs="Calibri"/>
      <w:b/>
      <w:bCs/>
      <w:color w:val="000000"/>
      <w:spacing w:val="10"/>
      <w:w w:val="100"/>
      <w:position w:val="0"/>
      <w:sz w:val="25"/>
      <w:szCs w:val="25"/>
      <w:shd w:val="clear" w:color="auto" w:fill="FFFFFF"/>
      <w:lang w:val="ru-RU"/>
    </w:rPr>
  </w:style>
  <w:style w:type="character" w:customStyle="1" w:styleId="TimesNewRoman">
    <w:name w:val="Основной текст + Times New Roman"/>
    <w:rsid w:val="00E77622"/>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c">
    <w:name w:val="Основной текст + Полужирный"/>
    <w:rsid w:val="009D6494"/>
    <w:rPr>
      <w:rFonts w:ascii="Calibri" w:eastAsia="Calibri" w:hAnsi="Calibri" w:cs="Calibri"/>
      <w:b/>
      <w:bCs/>
      <w:color w:val="000000"/>
      <w:spacing w:val="0"/>
      <w:w w:val="100"/>
      <w:position w:val="0"/>
      <w:sz w:val="25"/>
      <w:szCs w:val="25"/>
      <w:shd w:val="clear" w:color="auto" w:fill="FFFFFF"/>
      <w:lang w:val="ru-RU"/>
    </w:rPr>
  </w:style>
  <w:style w:type="character" w:customStyle="1" w:styleId="2Calibri95pt1pt">
    <w:name w:val="Основной текст (2) + Calibri;9;5 pt;Интервал 1 pt"/>
    <w:rsid w:val="009D6494"/>
    <w:rPr>
      <w:rFonts w:ascii="Calibri" w:eastAsia="Calibri" w:hAnsi="Calibri" w:cs="Calibri"/>
      <w:color w:val="000000"/>
      <w:spacing w:val="20"/>
      <w:w w:val="100"/>
      <w:position w:val="0"/>
      <w:sz w:val="19"/>
      <w:szCs w:val="19"/>
      <w:shd w:val="clear" w:color="auto" w:fill="FFFFFF"/>
      <w:lang w:val="ru-RU"/>
    </w:rPr>
  </w:style>
  <w:style w:type="character" w:customStyle="1" w:styleId="Candara115pt">
    <w:name w:val="Основной текст + Candara;11;5 pt"/>
    <w:rsid w:val="009D6494"/>
    <w:rPr>
      <w:rFonts w:ascii="Candara" w:eastAsia="Candara" w:hAnsi="Candara" w:cs="Candara"/>
      <w:color w:val="000000"/>
      <w:spacing w:val="0"/>
      <w:w w:val="100"/>
      <w:position w:val="0"/>
      <w:sz w:val="23"/>
      <w:szCs w:val="23"/>
      <w:shd w:val="clear" w:color="auto" w:fill="FFFFFF"/>
    </w:rPr>
  </w:style>
  <w:style w:type="character" w:customStyle="1" w:styleId="Candara115pt0">
    <w:name w:val="Основной текст + Candara;11;5 pt;Полужирный"/>
    <w:rsid w:val="009D6494"/>
    <w:rPr>
      <w:rFonts w:ascii="Candara" w:eastAsia="Candara" w:hAnsi="Candara" w:cs="Candara"/>
      <w:b/>
      <w:bCs/>
      <w:color w:val="000000"/>
      <w:spacing w:val="0"/>
      <w:w w:val="100"/>
      <w:position w:val="0"/>
      <w:sz w:val="23"/>
      <w:szCs w:val="23"/>
      <w:shd w:val="clear" w:color="auto" w:fill="FFFFFF"/>
      <w:lang w:val="en-US"/>
    </w:rPr>
  </w:style>
  <w:style w:type="character" w:customStyle="1" w:styleId="0pt0">
    <w:name w:val="Основной текст + Интервал 0 pt"/>
    <w:rsid w:val="00CF72A4"/>
    <w:rPr>
      <w:rFonts w:ascii="Calibri" w:eastAsia="Calibri" w:hAnsi="Calibri" w:cs="Calibri"/>
      <w:color w:val="000000"/>
      <w:spacing w:val="10"/>
      <w:w w:val="100"/>
      <w:position w:val="0"/>
      <w:sz w:val="25"/>
      <w:szCs w:val="25"/>
      <w:shd w:val="clear" w:color="auto" w:fill="FFFFFF"/>
      <w:lang w:val="ru-RU"/>
    </w:rPr>
  </w:style>
  <w:style w:type="paragraph" w:customStyle="1" w:styleId="21">
    <w:name w:val="Основной текст2"/>
    <w:basedOn w:val="a"/>
    <w:rsid w:val="00A24D46"/>
    <w:pPr>
      <w:widowControl w:val="0"/>
      <w:shd w:val="clear" w:color="auto" w:fill="FFFFFF"/>
      <w:spacing w:after="0" w:line="341" w:lineRule="exact"/>
      <w:ind w:hanging="600"/>
    </w:pPr>
    <w:rPr>
      <w:rFonts w:ascii="Lucida Sans Unicode" w:eastAsia="Lucida Sans Unicode" w:hAnsi="Lucida Sans Unicode" w:cs="Lucida Sans Unicode"/>
      <w:sz w:val="23"/>
      <w:szCs w:val="23"/>
      <w:lang w:eastAsia="ru-RU"/>
    </w:rPr>
  </w:style>
  <w:style w:type="character" w:customStyle="1" w:styleId="1pt">
    <w:name w:val="Основной текст + Полужирный;Интервал 1 pt"/>
    <w:rsid w:val="00A24D46"/>
    <w:rPr>
      <w:rFonts w:ascii="Calibri" w:eastAsia="Calibri" w:hAnsi="Calibri" w:cs="Calibri"/>
      <w:b/>
      <w:bCs/>
      <w:color w:val="000000"/>
      <w:spacing w:val="20"/>
      <w:w w:val="100"/>
      <w:position w:val="0"/>
      <w:sz w:val="25"/>
      <w:szCs w:val="25"/>
      <w:shd w:val="clear" w:color="auto" w:fill="FFFFFF"/>
      <w:lang w:val="ru-RU"/>
    </w:rPr>
  </w:style>
  <w:style w:type="paragraph" w:styleId="ad">
    <w:name w:val="header"/>
    <w:basedOn w:val="a"/>
    <w:link w:val="ae"/>
    <w:uiPriority w:val="99"/>
    <w:unhideWhenUsed/>
    <w:rsid w:val="00DF6D63"/>
    <w:pPr>
      <w:tabs>
        <w:tab w:val="center" w:pos="4677"/>
        <w:tab w:val="right" w:pos="9355"/>
      </w:tabs>
    </w:pPr>
  </w:style>
  <w:style w:type="character" w:customStyle="1" w:styleId="ae">
    <w:name w:val="Верхний колонтитул Знак"/>
    <w:link w:val="ad"/>
    <w:uiPriority w:val="99"/>
    <w:rsid w:val="00DF6D63"/>
    <w:rPr>
      <w:sz w:val="22"/>
      <w:szCs w:val="22"/>
      <w:lang w:eastAsia="en-US"/>
    </w:rPr>
  </w:style>
  <w:style w:type="paragraph" w:styleId="af">
    <w:name w:val="footer"/>
    <w:basedOn w:val="a"/>
    <w:link w:val="af0"/>
    <w:uiPriority w:val="99"/>
    <w:unhideWhenUsed/>
    <w:rsid w:val="00DF6D63"/>
    <w:pPr>
      <w:tabs>
        <w:tab w:val="center" w:pos="4677"/>
        <w:tab w:val="right" w:pos="9355"/>
      </w:tabs>
    </w:pPr>
  </w:style>
  <w:style w:type="character" w:customStyle="1" w:styleId="af0">
    <w:name w:val="Нижний колонтитул Знак"/>
    <w:link w:val="af"/>
    <w:uiPriority w:val="99"/>
    <w:rsid w:val="00DF6D63"/>
    <w:rPr>
      <w:sz w:val="22"/>
      <w:szCs w:val="22"/>
      <w:lang w:eastAsia="en-US"/>
    </w:rPr>
  </w:style>
  <w:style w:type="paragraph" w:customStyle="1" w:styleId="Style23">
    <w:name w:val="Style23"/>
    <w:basedOn w:val="a"/>
    <w:uiPriority w:val="99"/>
    <w:rsid w:val="00A65BFA"/>
    <w:pPr>
      <w:widowControl w:val="0"/>
      <w:autoSpaceDE w:val="0"/>
      <w:autoSpaceDN w:val="0"/>
      <w:adjustRightInd w:val="0"/>
      <w:spacing w:after="0" w:line="269" w:lineRule="exact"/>
      <w:ind w:firstLine="514"/>
      <w:jc w:val="both"/>
    </w:pPr>
    <w:rPr>
      <w:rFonts w:ascii="Times New Roman" w:eastAsiaTheme="minorEastAsia" w:hAnsi="Times New Roman"/>
      <w:sz w:val="24"/>
      <w:szCs w:val="24"/>
      <w:lang w:eastAsia="ru-RU"/>
    </w:rPr>
  </w:style>
  <w:style w:type="character" w:customStyle="1" w:styleId="FontStyle28">
    <w:name w:val="Font Style28"/>
    <w:basedOn w:val="a0"/>
    <w:uiPriority w:val="99"/>
    <w:rsid w:val="00A65BFA"/>
    <w:rPr>
      <w:rFonts w:ascii="Times New Roman" w:hAnsi="Times New Roman" w:cs="Times New Roman"/>
      <w:sz w:val="22"/>
      <w:szCs w:val="22"/>
    </w:rPr>
  </w:style>
  <w:style w:type="paragraph" w:customStyle="1" w:styleId="Default">
    <w:name w:val="Default"/>
    <w:rsid w:val="00D3066B"/>
    <w:pPr>
      <w:autoSpaceDE w:val="0"/>
      <w:autoSpaceDN w:val="0"/>
      <w:adjustRightInd w:val="0"/>
    </w:pPr>
    <w:rPr>
      <w:rFonts w:ascii="Cambria" w:eastAsiaTheme="minorHAnsi" w:hAnsi="Cambria" w:cs="Cambria"/>
      <w:color w:val="000000"/>
      <w:sz w:val="24"/>
      <w:szCs w:val="24"/>
      <w:lang w:eastAsia="en-US"/>
    </w:rPr>
  </w:style>
  <w:style w:type="character" w:styleId="af1">
    <w:name w:val="Hyperlink"/>
    <w:basedOn w:val="a0"/>
    <w:uiPriority w:val="99"/>
    <w:unhideWhenUsed/>
    <w:rsid w:val="00933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45514">
      <w:bodyDiv w:val="1"/>
      <w:marLeft w:val="0"/>
      <w:marRight w:val="0"/>
      <w:marTop w:val="0"/>
      <w:marBottom w:val="0"/>
      <w:divBdr>
        <w:top w:val="none" w:sz="0" w:space="0" w:color="auto"/>
        <w:left w:val="none" w:sz="0" w:space="0" w:color="auto"/>
        <w:bottom w:val="none" w:sz="0" w:space="0" w:color="auto"/>
        <w:right w:val="none" w:sz="0" w:space="0" w:color="auto"/>
      </w:divBdr>
    </w:div>
    <w:div w:id="418911601">
      <w:bodyDiv w:val="1"/>
      <w:marLeft w:val="0"/>
      <w:marRight w:val="0"/>
      <w:marTop w:val="0"/>
      <w:marBottom w:val="0"/>
      <w:divBdr>
        <w:top w:val="none" w:sz="0" w:space="0" w:color="auto"/>
        <w:left w:val="none" w:sz="0" w:space="0" w:color="auto"/>
        <w:bottom w:val="none" w:sz="0" w:space="0" w:color="auto"/>
        <w:right w:val="none" w:sz="0" w:space="0" w:color="auto"/>
      </w:divBdr>
      <w:divsChild>
        <w:div w:id="16809285">
          <w:marLeft w:val="0"/>
          <w:marRight w:val="0"/>
          <w:marTop w:val="0"/>
          <w:marBottom w:val="0"/>
          <w:divBdr>
            <w:top w:val="none" w:sz="0" w:space="0" w:color="auto"/>
            <w:left w:val="none" w:sz="0" w:space="0" w:color="auto"/>
            <w:bottom w:val="none" w:sz="0" w:space="0" w:color="auto"/>
            <w:right w:val="none" w:sz="0" w:space="0" w:color="auto"/>
          </w:divBdr>
        </w:div>
        <w:div w:id="253563199">
          <w:marLeft w:val="0"/>
          <w:marRight w:val="0"/>
          <w:marTop w:val="0"/>
          <w:marBottom w:val="0"/>
          <w:divBdr>
            <w:top w:val="none" w:sz="0" w:space="0" w:color="auto"/>
            <w:left w:val="none" w:sz="0" w:space="0" w:color="auto"/>
            <w:bottom w:val="none" w:sz="0" w:space="0" w:color="auto"/>
            <w:right w:val="none" w:sz="0" w:space="0" w:color="auto"/>
          </w:divBdr>
          <w:divsChild>
            <w:div w:id="1197037054">
              <w:marLeft w:val="0"/>
              <w:marRight w:val="0"/>
              <w:marTop w:val="0"/>
              <w:marBottom w:val="0"/>
              <w:divBdr>
                <w:top w:val="none" w:sz="0" w:space="0" w:color="auto"/>
                <w:left w:val="none" w:sz="0" w:space="0" w:color="auto"/>
                <w:bottom w:val="none" w:sz="0" w:space="0" w:color="auto"/>
                <w:right w:val="none" w:sz="0" w:space="0" w:color="auto"/>
              </w:divBdr>
            </w:div>
          </w:divsChild>
        </w:div>
        <w:div w:id="259605006">
          <w:marLeft w:val="0"/>
          <w:marRight w:val="0"/>
          <w:marTop w:val="0"/>
          <w:marBottom w:val="0"/>
          <w:divBdr>
            <w:top w:val="none" w:sz="0" w:space="0" w:color="auto"/>
            <w:left w:val="none" w:sz="0" w:space="0" w:color="auto"/>
            <w:bottom w:val="none" w:sz="0" w:space="0" w:color="auto"/>
            <w:right w:val="none" w:sz="0" w:space="0" w:color="auto"/>
          </w:divBdr>
          <w:divsChild>
            <w:div w:id="445539175">
              <w:marLeft w:val="0"/>
              <w:marRight w:val="0"/>
              <w:marTop w:val="0"/>
              <w:marBottom w:val="0"/>
              <w:divBdr>
                <w:top w:val="none" w:sz="0" w:space="0" w:color="auto"/>
                <w:left w:val="none" w:sz="0" w:space="0" w:color="auto"/>
                <w:bottom w:val="none" w:sz="0" w:space="0" w:color="auto"/>
                <w:right w:val="none" w:sz="0" w:space="0" w:color="auto"/>
              </w:divBdr>
            </w:div>
          </w:divsChild>
        </w:div>
        <w:div w:id="497305514">
          <w:marLeft w:val="0"/>
          <w:marRight w:val="0"/>
          <w:marTop w:val="0"/>
          <w:marBottom w:val="0"/>
          <w:divBdr>
            <w:top w:val="none" w:sz="0" w:space="0" w:color="auto"/>
            <w:left w:val="none" w:sz="0" w:space="0" w:color="auto"/>
            <w:bottom w:val="none" w:sz="0" w:space="0" w:color="auto"/>
            <w:right w:val="none" w:sz="0" w:space="0" w:color="auto"/>
          </w:divBdr>
        </w:div>
        <w:div w:id="1056976446">
          <w:marLeft w:val="0"/>
          <w:marRight w:val="0"/>
          <w:marTop w:val="0"/>
          <w:marBottom w:val="0"/>
          <w:divBdr>
            <w:top w:val="none" w:sz="0" w:space="0" w:color="auto"/>
            <w:left w:val="none" w:sz="0" w:space="0" w:color="auto"/>
            <w:bottom w:val="none" w:sz="0" w:space="0" w:color="auto"/>
            <w:right w:val="none" w:sz="0" w:space="0" w:color="auto"/>
          </w:divBdr>
          <w:divsChild>
            <w:div w:id="2059814575">
              <w:marLeft w:val="0"/>
              <w:marRight w:val="0"/>
              <w:marTop w:val="0"/>
              <w:marBottom w:val="0"/>
              <w:divBdr>
                <w:top w:val="none" w:sz="0" w:space="0" w:color="auto"/>
                <w:left w:val="none" w:sz="0" w:space="0" w:color="auto"/>
                <w:bottom w:val="none" w:sz="0" w:space="0" w:color="auto"/>
                <w:right w:val="none" w:sz="0" w:space="0" w:color="auto"/>
              </w:divBdr>
            </w:div>
          </w:divsChild>
        </w:div>
        <w:div w:id="1060132372">
          <w:marLeft w:val="0"/>
          <w:marRight w:val="0"/>
          <w:marTop w:val="0"/>
          <w:marBottom w:val="0"/>
          <w:divBdr>
            <w:top w:val="none" w:sz="0" w:space="0" w:color="auto"/>
            <w:left w:val="none" w:sz="0" w:space="0" w:color="auto"/>
            <w:bottom w:val="none" w:sz="0" w:space="0" w:color="auto"/>
            <w:right w:val="none" w:sz="0" w:space="0" w:color="auto"/>
          </w:divBdr>
          <w:divsChild>
            <w:div w:id="1215041652">
              <w:marLeft w:val="0"/>
              <w:marRight w:val="0"/>
              <w:marTop w:val="0"/>
              <w:marBottom w:val="0"/>
              <w:divBdr>
                <w:top w:val="none" w:sz="0" w:space="0" w:color="auto"/>
                <w:left w:val="none" w:sz="0" w:space="0" w:color="auto"/>
                <w:bottom w:val="none" w:sz="0" w:space="0" w:color="auto"/>
                <w:right w:val="none" w:sz="0" w:space="0" w:color="auto"/>
              </w:divBdr>
            </w:div>
          </w:divsChild>
        </w:div>
        <w:div w:id="1721199205">
          <w:marLeft w:val="0"/>
          <w:marRight w:val="0"/>
          <w:marTop w:val="0"/>
          <w:marBottom w:val="0"/>
          <w:divBdr>
            <w:top w:val="none" w:sz="0" w:space="0" w:color="auto"/>
            <w:left w:val="none" w:sz="0" w:space="0" w:color="auto"/>
            <w:bottom w:val="none" w:sz="0" w:space="0" w:color="auto"/>
            <w:right w:val="none" w:sz="0" w:space="0" w:color="auto"/>
          </w:divBdr>
        </w:div>
        <w:div w:id="1921478608">
          <w:marLeft w:val="0"/>
          <w:marRight w:val="0"/>
          <w:marTop w:val="0"/>
          <w:marBottom w:val="0"/>
          <w:divBdr>
            <w:top w:val="none" w:sz="0" w:space="0" w:color="auto"/>
            <w:left w:val="none" w:sz="0" w:space="0" w:color="auto"/>
            <w:bottom w:val="none" w:sz="0" w:space="0" w:color="auto"/>
            <w:right w:val="none" w:sz="0" w:space="0" w:color="auto"/>
          </w:divBdr>
          <w:divsChild>
            <w:div w:id="1687516705">
              <w:marLeft w:val="0"/>
              <w:marRight w:val="0"/>
              <w:marTop w:val="0"/>
              <w:marBottom w:val="0"/>
              <w:divBdr>
                <w:top w:val="none" w:sz="0" w:space="0" w:color="auto"/>
                <w:left w:val="none" w:sz="0" w:space="0" w:color="auto"/>
                <w:bottom w:val="none" w:sz="0" w:space="0" w:color="auto"/>
                <w:right w:val="none" w:sz="0" w:space="0" w:color="auto"/>
              </w:divBdr>
            </w:div>
          </w:divsChild>
        </w:div>
        <w:div w:id="1957255019">
          <w:marLeft w:val="0"/>
          <w:marRight w:val="0"/>
          <w:marTop w:val="0"/>
          <w:marBottom w:val="0"/>
          <w:divBdr>
            <w:top w:val="none" w:sz="0" w:space="0" w:color="auto"/>
            <w:left w:val="none" w:sz="0" w:space="0" w:color="auto"/>
            <w:bottom w:val="none" w:sz="0" w:space="0" w:color="auto"/>
            <w:right w:val="none" w:sz="0" w:space="0" w:color="auto"/>
          </w:divBdr>
          <w:divsChild>
            <w:div w:id="249198420">
              <w:marLeft w:val="0"/>
              <w:marRight w:val="0"/>
              <w:marTop w:val="0"/>
              <w:marBottom w:val="0"/>
              <w:divBdr>
                <w:top w:val="none" w:sz="0" w:space="0" w:color="auto"/>
                <w:left w:val="none" w:sz="0" w:space="0" w:color="auto"/>
                <w:bottom w:val="none" w:sz="0" w:space="0" w:color="auto"/>
                <w:right w:val="none" w:sz="0" w:space="0" w:color="auto"/>
              </w:divBdr>
            </w:div>
          </w:divsChild>
        </w:div>
        <w:div w:id="2065250524">
          <w:marLeft w:val="0"/>
          <w:marRight w:val="0"/>
          <w:marTop w:val="0"/>
          <w:marBottom w:val="0"/>
          <w:divBdr>
            <w:top w:val="none" w:sz="0" w:space="0" w:color="auto"/>
            <w:left w:val="none" w:sz="0" w:space="0" w:color="auto"/>
            <w:bottom w:val="none" w:sz="0" w:space="0" w:color="auto"/>
            <w:right w:val="none" w:sz="0" w:space="0" w:color="auto"/>
          </w:divBdr>
        </w:div>
        <w:div w:id="2117172536">
          <w:marLeft w:val="0"/>
          <w:marRight w:val="0"/>
          <w:marTop w:val="0"/>
          <w:marBottom w:val="0"/>
          <w:divBdr>
            <w:top w:val="none" w:sz="0" w:space="0" w:color="auto"/>
            <w:left w:val="none" w:sz="0" w:space="0" w:color="auto"/>
            <w:bottom w:val="none" w:sz="0" w:space="0" w:color="auto"/>
            <w:right w:val="none" w:sz="0" w:space="0" w:color="auto"/>
          </w:divBdr>
          <w:divsChild>
            <w:div w:id="1084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118">
      <w:bodyDiv w:val="1"/>
      <w:marLeft w:val="0"/>
      <w:marRight w:val="0"/>
      <w:marTop w:val="0"/>
      <w:marBottom w:val="0"/>
      <w:divBdr>
        <w:top w:val="none" w:sz="0" w:space="0" w:color="auto"/>
        <w:left w:val="none" w:sz="0" w:space="0" w:color="auto"/>
        <w:bottom w:val="none" w:sz="0" w:space="0" w:color="auto"/>
        <w:right w:val="none" w:sz="0" w:space="0" w:color="auto"/>
      </w:divBdr>
      <w:divsChild>
        <w:div w:id="145363293">
          <w:marLeft w:val="0"/>
          <w:marRight w:val="0"/>
          <w:marTop w:val="0"/>
          <w:marBottom w:val="0"/>
          <w:divBdr>
            <w:top w:val="none" w:sz="0" w:space="0" w:color="auto"/>
            <w:left w:val="none" w:sz="0" w:space="0" w:color="auto"/>
            <w:bottom w:val="none" w:sz="0" w:space="0" w:color="auto"/>
            <w:right w:val="none" w:sz="0" w:space="0" w:color="auto"/>
          </w:divBdr>
        </w:div>
        <w:div w:id="239801550">
          <w:marLeft w:val="0"/>
          <w:marRight w:val="0"/>
          <w:marTop w:val="0"/>
          <w:marBottom w:val="0"/>
          <w:divBdr>
            <w:top w:val="none" w:sz="0" w:space="0" w:color="auto"/>
            <w:left w:val="none" w:sz="0" w:space="0" w:color="auto"/>
            <w:bottom w:val="none" w:sz="0" w:space="0" w:color="auto"/>
            <w:right w:val="none" w:sz="0" w:space="0" w:color="auto"/>
          </w:divBdr>
        </w:div>
        <w:div w:id="353966115">
          <w:marLeft w:val="0"/>
          <w:marRight w:val="0"/>
          <w:marTop w:val="0"/>
          <w:marBottom w:val="0"/>
          <w:divBdr>
            <w:top w:val="none" w:sz="0" w:space="0" w:color="auto"/>
            <w:left w:val="none" w:sz="0" w:space="0" w:color="auto"/>
            <w:bottom w:val="none" w:sz="0" w:space="0" w:color="auto"/>
            <w:right w:val="none" w:sz="0" w:space="0" w:color="auto"/>
          </w:divBdr>
        </w:div>
        <w:div w:id="684096612">
          <w:marLeft w:val="0"/>
          <w:marRight w:val="0"/>
          <w:marTop w:val="0"/>
          <w:marBottom w:val="0"/>
          <w:divBdr>
            <w:top w:val="none" w:sz="0" w:space="0" w:color="auto"/>
            <w:left w:val="none" w:sz="0" w:space="0" w:color="auto"/>
            <w:bottom w:val="none" w:sz="0" w:space="0" w:color="auto"/>
            <w:right w:val="none" w:sz="0" w:space="0" w:color="auto"/>
          </w:divBdr>
        </w:div>
        <w:div w:id="769204824">
          <w:marLeft w:val="0"/>
          <w:marRight w:val="0"/>
          <w:marTop w:val="0"/>
          <w:marBottom w:val="0"/>
          <w:divBdr>
            <w:top w:val="none" w:sz="0" w:space="0" w:color="auto"/>
            <w:left w:val="none" w:sz="0" w:space="0" w:color="auto"/>
            <w:bottom w:val="none" w:sz="0" w:space="0" w:color="auto"/>
            <w:right w:val="none" w:sz="0" w:space="0" w:color="auto"/>
          </w:divBdr>
          <w:divsChild>
            <w:div w:id="106431536">
              <w:marLeft w:val="0"/>
              <w:marRight w:val="0"/>
              <w:marTop w:val="0"/>
              <w:marBottom w:val="0"/>
              <w:divBdr>
                <w:top w:val="none" w:sz="0" w:space="0" w:color="auto"/>
                <w:left w:val="none" w:sz="0" w:space="0" w:color="auto"/>
                <w:bottom w:val="none" w:sz="0" w:space="0" w:color="auto"/>
                <w:right w:val="none" w:sz="0" w:space="0" w:color="auto"/>
              </w:divBdr>
            </w:div>
          </w:divsChild>
        </w:div>
        <w:div w:id="769810539">
          <w:marLeft w:val="0"/>
          <w:marRight w:val="0"/>
          <w:marTop w:val="0"/>
          <w:marBottom w:val="0"/>
          <w:divBdr>
            <w:top w:val="none" w:sz="0" w:space="0" w:color="auto"/>
            <w:left w:val="none" w:sz="0" w:space="0" w:color="auto"/>
            <w:bottom w:val="none" w:sz="0" w:space="0" w:color="auto"/>
            <w:right w:val="none" w:sz="0" w:space="0" w:color="auto"/>
          </w:divBdr>
        </w:div>
        <w:div w:id="810513881">
          <w:marLeft w:val="0"/>
          <w:marRight w:val="0"/>
          <w:marTop w:val="0"/>
          <w:marBottom w:val="0"/>
          <w:divBdr>
            <w:top w:val="none" w:sz="0" w:space="0" w:color="auto"/>
            <w:left w:val="none" w:sz="0" w:space="0" w:color="auto"/>
            <w:bottom w:val="none" w:sz="0" w:space="0" w:color="auto"/>
            <w:right w:val="none" w:sz="0" w:space="0" w:color="auto"/>
          </w:divBdr>
          <w:divsChild>
            <w:div w:id="667484868">
              <w:marLeft w:val="0"/>
              <w:marRight w:val="0"/>
              <w:marTop w:val="0"/>
              <w:marBottom w:val="0"/>
              <w:divBdr>
                <w:top w:val="none" w:sz="0" w:space="0" w:color="auto"/>
                <w:left w:val="none" w:sz="0" w:space="0" w:color="auto"/>
                <w:bottom w:val="none" w:sz="0" w:space="0" w:color="auto"/>
                <w:right w:val="none" w:sz="0" w:space="0" w:color="auto"/>
              </w:divBdr>
            </w:div>
          </w:divsChild>
        </w:div>
        <w:div w:id="822816216">
          <w:marLeft w:val="0"/>
          <w:marRight w:val="0"/>
          <w:marTop w:val="0"/>
          <w:marBottom w:val="0"/>
          <w:divBdr>
            <w:top w:val="none" w:sz="0" w:space="0" w:color="auto"/>
            <w:left w:val="none" w:sz="0" w:space="0" w:color="auto"/>
            <w:bottom w:val="none" w:sz="0" w:space="0" w:color="auto"/>
            <w:right w:val="none" w:sz="0" w:space="0" w:color="auto"/>
          </w:divBdr>
        </w:div>
        <w:div w:id="860902402">
          <w:marLeft w:val="0"/>
          <w:marRight w:val="0"/>
          <w:marTop w:val="0"/>
          <w:marBottom w:val="0"/>
          <w:divBdr>
            <w:top w:val="none" w:sz="0" w:space="0" w:color="auto"/>
            <w:left w:val="none" w:sz="0" w:space="0" w:color="auto"/>
            <w:bottom w:val="none" w:sz="0" w:space="0" w:color="auto"/>
            <w:right w:val="none" w:sz="0" w:space="0" w:color="auto"/>
          </w:divBdr>
        </w:div>
        <w:div w:id="867913860">
          <w:marLeft w:val="0"/>
          <w:marRight w:val="0"/>
          <w:marTop w:val="0"/>
          <w:marBottom w:val="0"/>
          <w:divBdr>
            <w:top w:val="none" w:sz="0" w:space="0" w:color="auto"/>
            <w:left w:val="none" w:sz="0" w:space="0" w:color="auto"/>
            <w:bottom w:val="none" w:sz="0" w:space="0" w:color="auto"/>
            <w:right w:val="none" w:sz="0" w:space="0" w:color="auto"/>
          </w:divBdr>
        </w:div>
        <w:div w:id="985359884">
          <w:marLeft w:val="0"/>
          <w:marRight w:val="0"/>
          <w:marTop w:val="0"/>
          <w:marBottom w:val="0"/>
          <w:divBdr>
            <w:top w:val="none" w:sz="0" w:space="0" w:color="auto"/>
            <w:left w:val="none" w:sz="0" w:space="0" w:color="auto"/>
            <w:bottom w:val="none" w:sz="0" w:space="0" w:color="auto"/>
            <w:right w:val="none" w:sz="0" w:space="0" w:color="auto"/>
          </w:divBdr>
        </w:div>
        <w:div w:id="1209993981">
          <w:marLeft w:val="0"/>
          <w:marRight w:val="0"/>
          <w:marTop w:val="0"/>
          <w:marBottom w:val="0"/>
          <w:divBdr>
            <w:top w:val="none" w:sz="0" w:space="0" w:color="auto"/>
            <w:left w:val="none" w:sz="0" w:space="0" w:color="auto"/>
            <w:bottom w:val="none" w:sz="0" w:space="0" w:color="auto"/>
            <w:right w:val="none" w:sz="0" w:space="0" w:color="auto"/>
          </w:divBdr>
          <w:divsChild>
            <w:div w:id="1783456643">
              <w:marLeft w:val="0"/>
              <w:marRight w:val="0"/>
              <w:marTop w:val="0"/>
              <w:marBottom w:val="0"/>
              <w:divBdr>
                <w:top w:val="none" w:sz="0" w:space="0" w:color="auto"/>
                <w:left w:val="none" w:sz="0" w:space="0" w:color="auto"/>
                <w:bottom w:val="none" w:sz="0" w:space="0" w:color="auto"/>
                <w:right w:val="none" w:sz="0" w:space="0" w:color="auto"/>
              </w:divBdr>
            </w:div>
          </w:divsChild>
        </w:div>
        <w:div w:id="2008055266">
          <w:marLeft w:val="0"/>
          <w:marRight w:val="0"/>
          <w:marTop w:val="0"/>
          <w:marBottom w:val="0"/>
          <w:divBdr>
            <w:top w:val="none" w:sz="0" w:space="0" w:color="auto"/>
            <w:left w:val="none" w:sz="0" w:space="0" w:color="auto"/>
            <w:bottom w:val="none" w:sz="0" w:space="0" w:color="auto"/>
            <w:right w:val="none" w:sz="0" w:space="0" w:color="auto"/>
          </w:divBdr>
        </w:div>
      </w:divsChild>
    </w:div>
    <w:div w:id="845755513">
      <w:bodyDiv w:val="1"/>
      <w:marLeft w:val="0"/>
      <w:marRight w:val="0"/>
      <w:marTop w:val="0"/>
      <w:marBottom w:val="0"/>
      <w:divBdr>
        <w:top w:val="none" w:sz="0" w:space="0" w:color="auto"/>
        <w:left w:val="none" w:sz="0" w:space="0" w:color="auto"/>
        <w:bottom w:val="none" w:sz="0" w:space="0" w:color="auto"/>
        <w:right w:val="none" w:sz="0" w:space="0" w:color="auto"/>
      </w:divBdr>
    </w:div>
    <w:div w:id="855537485">
      <w:bodyDiv w:val="1"/>
      <w:marLeft w:val="0"/>
      <w:marRight w:val="0"/>
      <w:marTop w:val="0"/>
      <w:marBottom w:val="0"/>
      <w:divBdr>
        <w:top w:val="none" w:sz="0" w:space="0" w:color="auto"/>
        <w:left w:val="none" w:sz="0" w:space="0" w:color="auto"/>
        <w:bottom w:val="none" w:sz="0" w:space="0" w:color="auto"/>
        <w:right w:val="none" w:sz="0" w:space="0" w:color="auto"/>
      </w:divBdr>
    </w:div>
    <w:div w:id="1404835210">
      <w:bodyDiv w:val="1"/>
      <w:marLeft w:val="0"/>
      <w:marRight w:val="0"/>
      <w:marTop w:val="0"/>
      <w:marBottom w:val="0"/>
      <w:divBdr>
        <w:top w:val="none" w:sz="0" w:space="0" w:color="auto"/>
        <w:left w:val="none" w:sz="0" w:space="0" w:color="auto"/>
        <w:bottom w:val="none" w:sz="0" w:space="0" w:color="auto"/>
        <w:right w:val="none" w:sz="0" w:space="0" w:color="auto"/>
      </w:divBdr>
      <w:divsChild>
        <w:div w:id="1413817305">
          <w:marLeft w:val="0"/>
          <w:marRight w:val="0"/>
          <w:marTop w:val="0"/>
          <w:marBottom w:val="0"/>
          <w:divBdr>
            <w:top w:val="none" w:sz="0" w:space="0" w:color="auto"/>
            <w:left w:val="none" w:sz="0" w:space="0" w:color="auto"/>
            <w:bottom w:val="none" w:sz="0" w:space="0" w:color="auto"/>
            <w:right w:val="none" w:sz="0" w:space="0" w:color="auto"/>
          </w:divBdr>
        </w:div>
        <w:div w:id="1533574031">
          <w:marLeft w:val="0"/>
          <w:marRight w:val="0"/>
          <w:marTop w:val="0"/>
          <w:marBottom w:val="0"/>
          <w:divBdr>
            <w:top w:val="none" w:sz="0" w:space="0" w:color="auto"/>
            <w:left w:val="none" w:sz="0" w:space="0" w:color="auto"/>
            <w:bottom w:val="none" w:sz="0" w:space="0" w:color="auto"/>
            <w:right w:val="none" w:sz="0" w:space="0" w:color="auto"/>
          </w:divBdr>
        </w:div>
        <w:div w:id="2060930449">
          <w:marLeft w:val="0"/>
          <w:marRight w:val="0"/>
          <w:marTop w:val="0"/>
          <w:marBottom w:val="0"/>
          <w:divBdr>
            <w:top w:val="none" w:sz="0" w:space="0" w:color="auto"/>
            <w:left w:val="none" w:sz="0" w:space="0" w:color="auto"/>
            <w:bottom w:val="none" w:sz="0" w:space="0" w:color="auto"/>
            <w:right w:val="none" w:sz="0" w:space="0" w:color="auto"/>
          </w:divBdr>
        </w:div>
      </w:divsChild>
    </w:div>
    <w:div w:id="1656303080">
      <w:bodyDiv w:val="1"/>
      <w:marLeft w:val="0"/>
      <w:marRight w:val="0"/>
      <w:marTop w:val="0"/>
      <w:marBottom w:val="0"/>
      <w:divBdr>
        <w:top w:val="none" w:sz="0" w:space="0" w:color="auto"/>
        <w:left w:val="none" w:sz="0" w:space="0" w:color="auto"/>
        <w:bottom w:val="none" w:sz="0" w:space="0" w:color="auto"/>
        <w:right w:val="none" w:sz="0" w:space="0" w:color="auto"/>
      </w:divBdr>
      <w:divsChild>
        <w:div w:id="658459289">
          <w:marLeft w:val="0"/>
          <w:marRight w:val="0"/>
          <w:marTop w:val="0"/>
          <w:marBottom w:val="0"/>
          <w:divBdr>
            <w:top w:val="none" w:sz="0" w:space="0" w:color="auto"/>
            <w:left w:val="none" w:sz="0" w:space="0" w:color="auto"/>
            <w:bottom w:val="none" w:sz="0" w:space="0" w:color="auto"/>
            <w:right w:val="none" w:sz="0" w:space="0" w:color="auto"/>
          </w:divBdr>
        </w:div>
        <w:div w:id="733820512">
          <w:marLeft w:val="0"/>
          <w:marRight w:val="0"/>
          <w:marTop w:val="0"/>
          <w:marBottom w:val="0"/>
          <w:divBdr>
            <w:top w:val="none" w:sz="0" w:space="0" w:color="auto"/>
            <w:left w:val="none" w:sz="0" w:space="0" w:color="auto"/>
            <w:bottom w:val="none" w:sz="0" w:space="0" w:color="auto"/>
            <w:right w:val="none" w:sz="0" w:space="0" w:color="auto"/>
          </w:divBdr>
        </w:div>
      </w:divsChild>
    </w:div>
    <w:div w:id="1827472242">
      <w:bodyDiv w:val="1"/>
      <w:marLeft w:val="0"/>
      <w:marRight w:val="0"/>
      <w:marTop w:val="0"/>
      <w:marBottom w:val="0"/>
      <w:divBdr>
        <w:top w:val="none" w:sz="0" w:space="0" w:color="auto"/>
        <w:left w:val="none" w:sz="0" w:space="0" w:color="auto"/>
        <w:bottom w:val="none" w:sz="0" w:space="0" w:color="auto"/>
        <w:right w:val="none" w:sz="0" w:space="0" w:color="auto"/>
      </w:divBdr>
    </w:div>
    <w:div w:id="18997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29859-CD78-431A-A483-A8CB490B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11424</Words>
  <Characters>65119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Об утверждении примерных форм уставов государственных автономных, бюджетных и казенных образовательных организаций, подведомственных министерству образования и науки Волгоградской области</vt:lpstr>
    </vt:vector>
  </TitlesOfParts>
  <Company>Sony Electronics, Inc.</Company>
  <LinksUpToDate>false</LinksUpToDate>
  <CharactersWithSpaces>76391</CharactersWithSpaces>
  <SharedDoc>false</SharedDoc>
  <HLinks>
    <vt:vector size="90" baseType="variant">
      <vt:variant>
        <vt:i4>1376346</vt:i4>
      </vt:variant>
      <vt:variant>
        <vt:i4>42</vt:i4>
      </vt:variant>
      <vt:variant>
        <vt:i4>0</vt:i4>
      </vt:variant>
      <vt:variant>
        <vt:i4>5</vt:i4>
      </vt:variant>
      <vt:variant>
        <vt:lpwstr>consultantplus://offline/ref=C7E1DFC618B7BB9AA7C46BF6C53C2583557FE876A43880DA24C27D1A7BN0k7K</vt:lpwstr>
      </vt:variant>
      <vt:variant>
        <vt:lpwstr/>
      </vt:variant>
      <vt:variant>
        <vt:i4>1376346</vt:i4>
      </vt:variant>
      <vt:variant>
        <vt:i4>39</vt:i4>
      </vt:variant>
      <vt:variant>
        <vt:i4>0</vt:i4>
      </vt:variant>
      <vt:variant>
        <vt:i4>5</vt:i4>
      </vt:variant>
      <vt:variant>
        <vt:lpwstr>consultantplus://offline/ref=C7E1DFC618B7BB9AA7C46BF6C53C2583557FE876A43880DA24C27D1A7BN0k7K</vt:lpwstr>
      </vt:variant>
      <vt:variant>
        <vt:lpwstr/>
      </vt:variant>
      <vt:variant>
        <vt:i4>7209010</vt:i4>
      </vt:variant>
      <vt:variant>
        <vt:i4>36</vt:i4>
      </vt:variant>
      <vt:variant>
        <vt:i4>0</vt:i4>
      </vt:variant>
      <vt:variant>
        <vt:i4>5</vt:i4>
      </vt:variant>
      <vt:variant>
        <vt:lpwstr/>
      </vt:variant>
      <vt:variant>
        <vt:lpwstr>Par807</vt:lpwstr>
      </vt:variant>
      <vt:variant>
        <vt:i4>6357042</vt:i4>
      </vt:variant>
      <vt:variant>
        <vt:i4>33</vt:i4>
      </vt:variant>
      <vt:variant>
        <vt:i4>0</vt:i4>
      </vt:variant>
      <vt:variant>
        <vt:i4>5</vt:i4>
      </vt:variant>
      <vt:variant>
        <vt:lpwstr/>
      </vt:variant>
      <vt:variant>
        <vt:lpwstr>Par808</vt:lpwstr>
      </vt:variant>
      <vt:variant>
        <vt:i4>1376346</vt:i4>
      </vt:variant>
      <vt:variant>
        <vt:i4>30</vt:i4>
      </vt:variant>
      <vt:variant>
        <vt:i4>0</vt:i4>
      </vt:variant>
      <vt:variant>
        <vt:i4>5</vt:i4>
      </vt:variant>
      <vt:variant>
        <vt:lpwstr>consultantplus://offline/ref=C7E1DFC618B7BB9AA7C46BF6C53C2583557FE876A43880DA24C27D1A7BN0k7K</vt:lpwstr>
      </vt:variant>
      <vt:variant>
        <vt:lpwstr/>
      </vt:variant>
      <vt:variant>
        <vt:i4>1376346</vt:i4>
      </vt:variant>
      <vt:variant>
        <vt:i4>27</vt:i4>
      </vt:variant>
      <vt:variant>
        <vt:i4>0</vt:i4>
      </vt:variant>
      <vt:variant>
        <vt:i4>5</vt:i4>
      </vt:variant>
      <vt:variant>
        <vt:lpwstr>consultantplus://offline/ref=C7E1DFC618B7BB9AA7C46BF6C53C2583557FE876A43880DA24C27D1A7BN0k7K</vt:lpwstr>
      </vt:variant>
      <vt:variant>
        <vt:lpwstr/>
      </vt:variant>
      <vt:variant>
        <vt:i4>6619185</vt:i4>
      </vt:variant>
      <vt:variant>
        <vt:i4>24</vt:i4>
      </vt:variant>
      <vt:variant>
        <vt:i4>0</vt:i4>
      </vt:variant>
      <vt:variant>
        <vt:i4>5</vt:i4>
      </vt:variant>
      <vt:variant>
        <vt:lpwstr/>
      </vt:variant>
      <vt:variant>
        <vt:lpwstr>Par733</vt:lpwstr>
      </vt:variant>
      <vt:variant>
        <vt:i4>6750257</vt:i4>
      </vt:variant>
      <vt:variant>
        <vt:i4>21</vt:i4>
      </vt:variant>
      <vt:variant>
        <vt:i4>0</vt:i4>
      </vt:variant>
      <vt:variant>
        <vt:i4>5</vt:i4>
      </vt:variant>
      <vt:variant>
        <vt:lpwstr/>
      </vt:variant>
      <vt:variant>
        <vt:lpwstr>Par731</vt:lpwstr>
      </vt:variant>
      <vt:variant>
        <vt:i4>1376341</vt:i4>
      </vt:variant>
      <vt:variant>
        <vt:i4>18</vt:i4>
      </vt:variant>
      <vt:variant>
        <vt:i4>0</vt:i4>
      </vt:variant>
      <vt:variant>
        <vt:i4>5</vt:i4>
      </vt:variant>
      <vt:variant>
        <vt:lpwstr>consultantplus://offline/ref=C7E1DFC618B7BB9AA7C46BF6C53C2583557FE877AA3C80DA24C27D1A7BN0k7K</vt:lpwstr>
      </vt:variant>
      <vt:variant>
        <vt:lpwstr/>
      </vt:variant>
      <vt:variant>
        <vt:i4>5046278</vt:i4>
      </vt:variant>
      <vt:variant>
        <vt:i4>15</vt:i4>
      </vt:variant>
      <vt:variant>
        <vt:i4>0</vt:i4>
      </vt:variant>
      <vt:variant>
        <vt:i4>5</vt:i4>
      </vt:variant>
      <vt:variant>
        <vt:lpwstr>consultantplus://offline/ref=C7E1DFC618B7BB9AA7C46BF6C53C2583557FE878AA3480DA24C27D1A7B07D5F7EEE2A12C98NEkAK</vt:lpwstr>
      </vt:variant>
      <vt:variant>
        <vt:lpwstr/>
      </vt:variant>
      <vt:variant>
        <vt:i4>3670079</vt:i4>
      </vt:variant>
      <vt:variant>
        <vt:i4>12</vt:i4>
      </vt:variant>
      <vt:variant>
        <vt:i4>0</vt:i4>
      </vt:variant>
      <vt:variant>
        <vt:i4>5</vt:i4>
      </vt:variant>
      <vt:variant>
        <vt:lpwstr>consultantplus://offline/ref=592B3D35C352B9B83D53D412DA876CEF25B866F465F7B9F3A76CBC07E156D8E68987484D2A836309wCe1O</vt:lpwstr>
      </vt:variant>
      <vt:variant>
        <vt:lpwstr/>
      </vt:variant>
      <vt:variant>
        <vt:i4>5046364</vt:i4>
      </vt:variant>
      <vt:variant>
        <vt:i4>9</vt:i4>
      </vt:variant>
      <vt:variant>
        <vt:i4>0</vt:i4>
      </vt:variant>
      <vt:variant>
        <vt:i4>5</vt:i4>
      </vt:variant>
      <vt:variant>
        <vt:lpwstr>consultantplus://offline/ref=C7E1DFC618B7BB9AA7C46BF6C53C2583557FE878AA3480DA24C27D1A7B07D5F7EEE2A12F9ENEkCK</vt:lpwstr>
      </vt:variant>
      <vt:variant>
        <vt:lpwstr/>
      </vt:variant>
      <vt:variant>
        <vt:i4>3670126</vt:i4>
      </vt:variant>
      <vt:variant>
        <vt:i4>6</vt:i4>
      </vt:variant>
      <vt:variant>
        <vt:i4>0</vt:i4>
      </vt:variant>
      <vt:variant>
        <vt:i4>5</vt:i4>
      </vt:variant>
      <vt:variant>
        <vt:lpwstr>consultantplus://offline/ref=592B3D35C352B9B83D53D412DA876CEF25B867F063FDB9F3A76CBC07E156D8E68987484D2A836309wCe0O</vt:lpwstr>
      </vt:variant>
      <vt:variant>
        <vt:lpwstr/>
      </vt:variant>
      <vt:variant>
        <vt:i4>2490474</vt:i4>
      </vt:variant>
      <vt:variant>
        <vt:i4>3</vt:i4>
      </vt:variant>
      <vt:variant>
        <vt:i4>0</vt:i4>
      </vt:variant>
      <vt:variant>
        <vt:i4>5</vt:i4>
      </vt:variant>
      <vt:variant>
        <vt:lpwstr>consultantplus://offline/ref=11BB33A346D706C9E9EB1C17EA22C8341BC297741B9550E8EBF6B72E238EDA853ED6033EFB238009B7cDO</vt:lpwstr>
      </vt:variant>
      <vt:variant>
        <vt:lpwstr/>
      </vt:variant>
      <vt:variant>
        <vt:i4>4849746</vt:i4>
      </vt:variant>
      <vt:variant>
        <vt:i4>0</vt:i4>
      </vt:variant>
      <vt:variant>
        <vt:i4>0</vt:i4>
      </vt:variant>
      <vt:variant>
        <vt:i4>5</vt:i4>
      </vt:variant>
      <vt:variant>
        <vt:lpwstr>consultantplus://offline/ref=11BB33A346D706C9E9EB1C17EA22C8341BC39471199350E8EBF6B72E23B8cEO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примерных форм уставов государственных автономных, бюджетных и казенных образовательных организаций, подведомственных министерству образования и науки Волгоградской области</dc:title>
  <dc:creator>Беспалов</dc:creator>
  <cp:lastModifiedBy>Тамила Аушева</cp:lastModifiedBy>
  <cp:revision>2</cp:revision>
  <cp:lastPrinted>2017-09-04T07:50:00Z</cp:lastPrinted>
  <dcterms:created xsi:type="dcterms:W3CDTF">2020-12-25T10:54:00Z</dcterms:created>
  <dcterms:modified xsi:type="dcterms:W3CDTF">2020-12-25T10:54:00Z</dcterms:modified>
</cp:coreProperties>
</file>